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48" w:rsidRDefault="00BB3A2D" w:rsidP="003A3E48">
      <w:pPr>
        <w:spacing w:line="0" w:lineRule="atLeast"/>
        <w:ind w:leftChars="236" w:left="566"/>
        <w:jc w:val="center"/>
        <w:rPr>
          <w:rFonts w:ascii="微軟正黑體" w:eastAsia="微軟正黑體" w:hAnsi="微軟正黑體"/>
          <w:b/>
          <w:sz w:val="40"/>
          <w:szCs w:val="36"/>
        </w:rPr>
      </w:pPr>
      <w:r>
        <w:rPr>
          <w:noProof/>
        </w:rPr>
        <w:drawing>
          <wp:anchor distT="0" distB="0" distL="114300" distR="114300" simplePos="0" relativeHeight="251657216" behindDoc="0" locked="0" layoutInCell="1" allowOverlap="1">
            <wp:simplePos x="0" y="0"/>
            <wp:positionH relativeFrom="column">
              <wp:posOffset>1454785</wp:posOffset>
            </wp:positionH>
            <wp:positionV relativeFrom="paragraph">
              <wp:posOffset>-55880</wp:posOffset>
            </wp:positionV>
            <wp:extent cx="650240" cy="685800"/>
            <wp:effectExtent l="0" t="0" r="0" b="0"/>
            <wp:wrapNone/>
            <wp:docPr id="8" name="圖片 8" descr="Wenzao Ursuline School Logo-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nzao Ursuline School Logo-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sidR="003A3E48">
        <w:rPr>
          <w:rFonts w:ascii="微軟正黑體" w:eastAsia="微軟正黑體" w:hAnsi="微軟正黑體" w:hint="eastAsia"/>
          <w:b/>
          <w:sz w:val="40"/>
          <w:szCs w:val="36"/>
        </w:rPr>
        <w:t xml:space="preserve">  </w:t>
      </w:r>
      <w:r w:rsidR="003A3E48">
        <w:rPr>
          <w:rFonts w:ascii="華康流隸體W5" w:eastAsia="華康流隸體W5" w:hAnsi="微軟正黑體" w:hint="eastAsia"/>
          <w:b/>
          <w:sz w:val="44"/>
          <w:szCs w:val="44"/>
        </w:rPr>
        <w:t>合作單位logo</w:t>
      </w:r>
    </w:p>
    <w:p w:rsidR="001E49D4" w:rsidRDefault="001E49D4" w:rsidP="00D35C5B">
      <w:pPr>
        <w:spacing w:line="240" w:lineRule="exact"/>
        <w:ind w:leftChars="236" w:left="566" w:firstLineChars="450" w:firstLine="1800"/>
        <w:rPr>
          <w:rFonts w:ascii="微軟正黑體" w:eastAsia="微軟正黑體" w:hAnsi="微軟正黑體"/>
          <w:b/>
          <w:sz w:val="40"/>
          <w:szCs w:val="36"/>
        </w:rPr>
      </w:pPr>
    </w:p>
    <w:p w:rsidR="003A3E48" w:rsidRPr="00982376" w:rsidRDefault="003A3E48" w:rsidP="008A030C">
      <w:pPr>
        <w:spacing w:beforeLines="50" w:before="180" w:line="0" w:lineRule="atLeast"/>
        <w:ind w:leftChars="236" w:left="566" w:firstLineChars="450" w:firstLine="1800"/>
        <w:rPr>
          <w:rFonts w:ascii="微軟正黑體" w:eastAsia="微軟正黑體" w:hAnsi="微軟正黑體"/>
          <w:b/>
          <w:sz w:val="40"/>
          <w:szCs w:val="36"/>
        </w:rPr>
      </w:pPr>
      <w:r w:rsidRPr="00982376">
        <w:rPr>
          <w:rFonts w:ascii="微軟正黑體" w:eastAsia="微軟正黑體" w:hAnsi="微軟正黑體" w:hint="eastAsia"/>
          <w:b/>
          <w:sz w:val="40"/>
          <w:szCs w:val="36"/>
        </w:rPr>
        <w:t>學術(產學)合作與交流備忘錄</w:t>
      </w:r>
    </w:p>
    <w:p w:rsidR="003A3E48" w:rsidRPr="001449A5" w:rsidRDefault="003A3E48" w:rsidP="007F7723">
      <w:pPr>
        <w:spacing w:beforeLines="50" w:before="180" w:line="480" w:lineRule="exact"/>
        <w:ind w:leftChars="236" w:left="566" w:rightChars="270" w:right="648"/>
        <w:rPr>
          <w:rFonts w:ascii="微軟正黑體" w:eastAsia="微軟正黑體" w:hAnsi="微軟正黑體"/>
          <w:b/>
          <w:sz w:val="28"/>
          <w:szCs w:val="28"/>
        </w:rPr>
      </w:pPr>
      <w:r w:rsidRPr="00982376">
        <w:rPr>
          <w:rFonts w:ascii="微軟正黑體" w:eastAsia="微軟正黑體" w:hAnsi="微軟正黑體" w:hint="eastAsia"/>
          <w:b/>
          <w:sz w:val="28"/>
          <w:szCs w:val="28"/>
        </w:rPr>
        <w:t>立約人：</w:t>
      </w:r>
      <w:r w:rsidR="001449A5" w:rsidRPr="001449A5">
        <w:rPr>
          <w:rFonts w:ascii="微軟正黑體" w:eastAsia="微軟正黑體" w:hAnsi="微軟正黑體" w:hint="eastAsia"/>
          <w:b/>
          <w:sz w:val="28"/>
          <w:szCs w:val="28"/>
        </w:rPr>
        <w:t>文藻學校財團法人文藻外語大學</w:t>
      </w:r>
      <w:r w:rsidR="001242D8" w:rsidRPr="005B1A2C">
        <w:rPr>
          <w:rFonts w:ascii="微軟正黑體" w:eastAsia="微軟正黑體" w:hAnsi="微軟正黑體" w:hint="eastAsia"/>
          <w:sz w:val="26"/>
          <w:szCs w:val="26"/>
        </w:rPr>
        <w:t>******</w:t>
      </w:r>
      <w:r w:rsidR="001242D8">
        <w:rPr>
          <w:rFonts w:ascii="微軟正黑體" w:eastAsia="微軟正黑體" w:hAnsi="微軟正黑體" w:hint="eastAsia"/>
          <w:b/>
          <w:sz w:val="28"/>
          <w:szCs w:val="28"/>
        </w:rPr>
        <w:t>學院/系/中心</w:t>
      </w:r>
    </w:p>
    <w:p w:rsidR="003A3E48" w:rsidRPr="00E8555A" w:rsidRDefault="003A3E48" w:rsidP="00F1626B">
      <w:pPr>
        <w:spacing w:before="50" w:line="480" w:lineRule="exact"/>
        <w:ind w:rightChars="270" w:right="648" w:firstLineChars="50" w:firstLine="70"/>
        <w:rPr>
          <w:rFonts w:ascii="微軟正黑體" w:eastAsia="微軟正黑體" w:hAnsi="微軟正黑體"/>
          <w:b/>
          <w:sz w:val="28"/>
          <w:szCs w:val="28"/>
        </w:rPr>
      </w:pPr>
      <w:r w:rsidRPr="00982376">
        <w:rPr>
          <w:rFonts w:ascii="微軟正黑體" w:eastAsia="微軟正黑體" w:hAnsi="微軟正黑體" w:hint="eastAsia"/>
          <w:b/>
          <w:sz w:val="14"/>
          <w:szCs w:val="28"/>
        </w:rPr>
        <w:t xml:space="preserve">                   </w:t>
      </w:r>
      <w:r>
        <w:rPr>
          <w:rFonts w:ascii="微軟正黑體" w:eastAsia="微軟正黑體" w:hAnsi="微軟正黑體" w:hint="eastAsia"/>
          <w:b/>
          <w:sz w:val="14"/>
          <w:szCs w:val="28"/>
        </w:rPr>
        <w:t xml:space="preserve"> </w:t>
      </w:r>
      <w:r w:rsidRPr="003A3E48">
        <w:rPr>
          <w:rFonts w:ascii="微軟正黑體" w:eastAsia="微軟正黑體" w:hAnsi="微軟正黑體" w:hint="eastAsia"/>
        </w:rPr>
        <w:t xml:space="preserve"> </w:t>
      </w:r>
      <w:r w:rsidRPr="00E8555A">
        <w:rPr>
          <w:rFonts w:ascii="微軟正黑體" w:eastAsia="微軟正黑體" w:hAnsi="微軟正黑體" w:hint="eastAsia"/>
          <w:b/>
          <w:sz w:val="28"/>
          <w:szCs w:val="28"/>
        </w:rPr>
        <w:t xml:space="preserve"> </w:t>
      </w:r>
      <w:r w:rsidR="00E8555A">
        <w:rPr>
          <w:rFonts w:ascii="微軟正黑體" w:eastAsia="微軟正黑體" w:hAnsi="微軟正黑體" w:hint="eastAsia"/>
          <w:b/>
          <w:sz w:val="28"/>
          <w:szCs w:val="28"/>
        </w:rPr>
        <w:t>合作機構名稱*********</w:t>
      </w:r>
    </w:p>
    <w:p w:rsidR="003A3E48" w:rsidRPr="005B1A2C" w:rsidRDefault="003A3E48" w:rsidP="003A3E48">
      <w:pPr>
        <w:spacing w:line="0" w:lineRule="atLeast"/>
        <w:rPr>
          <w:rFonts w:ascii="微軟正黑體" w:eastAsia="微軟正黑體" w:hAnsi="微軟正黑體"/>
          <w:sz w:val="26"/>
          <w:szCs w:val="26"/>
        </w:rPr>
      </w:pPr>
      <w:r w:rsidRPr="005B1A2C">
        <w:rPr>
          <w:rFonts w:ascii="微軟正黑體" w:eastAsia="微軟正黑體" w:hAnsi="微軟正黑體" w:hint="eastAsia"/>
          <w:sz w:val="26"/>
          <w:szCs w:val="26"/>
        </w:rPr>
        <w:t>為促進學術</w:t>
      </w:r>
      <w:r w:rsidR="00E8555A" w:rsidRPr="005B1A2C">
        <w:rPr>
          <w:rFonts w:ascii="微軟正黑體" w:eastAsia="微軟正黑體" w:hAnsi="微軟正黑體" w:hint="eastAsia"/>
          <w:sz w:val="26"/>
          <w:szCs w:val="26"/>
        </w:rPr>
        <w:t>(產學)</w:t>
      </w:r>
      <w:r w:rsidRPr="005B1A2C">
        <w:rPr>
          <w:rFonts w:ascii="微軟正黑體" w:eastAsia="微軟正黑體" w:hAnsi="微軟正黑體" w:hint="eastAsia"/>
          <w:sz w:val="26"/>
          <w:szCs w:val="26"/>
        </w:rPr>
        <w:t>合作與交流，經雙方同意，簽訂學術</w:t>
      </w:r>
      <w:r w:rsidR="00E8555A" w:rsidRPr="005B1A2C">
        <w:rPr>
          <w:rFonts w:ascii="微軟正黑體" w:eastAsia="微軟正黑體" w:hAnsi="微軟正黑體" w:hint="eastAsia"/>
          <w:sz w:val="26"/>
          <w:szCs w:val="26"/>
        </w:rPr>
        <w:t>(產學)</w:t>
      </w:r>
      <w:r w:rsidRPr="005B1A2C">
        <w:rPr>
          <w:rFonts w:ascii="微軟正黑體" w:eastAsia="微軟正黑體" w:hAnsi="微軟正黑體" w:hint="eastAsia"/>
          <w:sz w:val="26"/>
          <w:szCs w:val="26"/>
        </w:rPr>
        <w:t>合作與交流備忘錄，訂立下列合作項目與條款，並合力推動之。</w:t>
      </w:r>
    </w:p>
    <w:p w:rsidR="003A3E48" w:rsidRPr="005B1A2C" w:rsidRDefault="003A3E48" w:rsidP="003A3E48">
      <w:pPr>
        <w:numPr>
          <w:ilvl w:val="0"/>
          <w:numId w:val="9"/>
        </w:numPr>
        <w:spacing w:before="50" w:line="480" w:lineRule="exact"/>
        <w:ind w:leftChars="235" w:left="1370" w:rightChars="537" w:right="1289" w:hanging="806"/>
        <w:rPr>
          <w:rFonts w:ascii="微軟正黑體" w:eastAsia="微軟正黑體" w:hAnsi="微軟正黑體"/>
          <w:sz w:val="26"/>
          <w:szCs w:val="26"/>
        </w:rPr>
      </w:pPr>
      <w:r w:rsidRPr="005B1A2C">
        <w:rPr>
          <w:rFonts w:ascii="微軟正黑體" w:eastAsia="微軟正黑體" w:hAnsi="微軟正黑體" w:hint="eastAsia"/>
          <w:sz w:val="26"/>
          <w:szCs w:val="26"/>
        </w:rPr>
        <w:t>合作期間：民國</w:t>
      </w:r>
      <w:r w:rsidR="00E8555A" w:rsidRPr="005B1A2C">
        <w:rPr>
          <w:rFonts w:ascii="微軟正黑體" w:eastAsia="微軟正黑體" w:hAnsi="微軟正黑體" w:hint="eastAsia"/>
          <w:sz w:val="26"/>
          <w:szCs w:val="26"/>
        </w:rPr>
        <w:t>***</w:t>
      </w:r>
      <w:r w:rsidRPr="005B1A2C">
        <w:rPr>
          <w:rFonts w:ascii="微軟正黑體" w:eastAsia="微軟正黑體" w:hAnsi="微軟正黑體" w:hint="eastAsia"/>
          <w:sz w:val="26"/>
          <w:szCs w:val="26"/>
        </w:rPr>
        <w:t>年</w:t>
      </w:r>
      <w:r w:rsidR="00E8555A" w:rsidRPr="005B1A2C">
        <w:rPr>
          <w:rFonts w:ascii="微軟正黑體" w:eastAsia="微軟正黑體" w:hAnsi="微軟正黑體" w:hint="eastAsia"/>
          <w:sz w:val="26"/>
          <w:szCs w:val="26"/>
        </w:rPr>
        <w:t>**</w:t>
      </w:r>
      <w:r w:rsidRPr="005B1A2C">
        <w:rPr>
          <w:rFonts w:ascii="微軟正黑體" w:eastAsia="微軟正黑體" w:hAnsi="微軟正黑體" w:hint="eastAsia"/>
          <w:sz w:val="26"/>
          <w:szCs w:val="26"/>
        </w:rPr>
        <w:t>月</w:t>
      </w:r>
      <w:r w:rsidR="00E8555A" w:rsidRPr="005B1A2C">
        <w:rPr>
          <w:rFonts w:ascii="微軟正黑體" w:eastAsia="微軟正黑體" w:hAnsi="微軟正黑體" w:hint="eastAsia"/>
          <w:sz w:val="26"/>
          <w:szCs w:val="26"/>
        </w:rPr>
        <w:t>**</w:t>
      </w:r>
      <w:r w:rsidRPr="005B1A2C">
        <w:rPr>
          <w:rFonts w:ascii="微軟正黑體" w:eastAsia="微軟正黑體" w:hAnsi="微軟正黑體" w:hint="eastAsia"/>
          <w:sz w:val="26"/>
          <w:szCs w:val="26"/>
        </w:rPr>
        <w:t>日至民國</w:t>
      </w:r>
      <w:r w:rsidR="00E8555A" w:rsidRPr="005B1A2C">
        <w:rPr>
          <w:rFonts w:ascii="微軟正黑體" w:eastAsia="微軟正黑體" w:hAnsi="微軟正黑體" w:hint="eastAsia"/>
          <w:sz w:val="26"/>
          <w:szCs w:val="26"/>
        </w:rPr>
        <w:t>***</w:t>
      </w:r>
      <w:r w:rsidRPr="005B1A2C">
        <w:rPr>
          <w:rFonts w:ascii="微軟正黑體" w:eastAsia="微軟正黑體" w:hAnsi="微軟正黑體" w:hint="eastAsia"/>
          <w:sz w:val="26"/>
          <w:szCs w:val="26"/>
        </w:rPr>
        <w:t>年</w:t>
      </w:r>
      <w:r w:rsidR="00E8555A" w:rsidRPr="005B1A2C">
        <w:rPr>
          <w:rFonts w:ascii="微軟正黑體" w:eastAsia="微軟正黑體" w:hAnsi="微軟正黑體" w:hint="eastAsia"/>
          <w:sz w:val="26"/>
          <w:szCs w:val="26"/>
        </w:rPr>
        <w:t>**</w:t>
      </w:r>
      <w:r w:rsidRPr="005B1A2C">
        <w:rPr>
          <w:rFonts w:ascii="微軟正黑體" w:eastAsia="微軟正黑體" w:hAnsi="微軟正黑體" w:hint="eastAsia"/>
          <w:sz w:val="26"/>
          <w:szCs w:val="26"/>
        </w:rPr>
        <w:t>月</w:t>
      </w:r>
      <w:r w:rsidR="00E8555A" w:rsidRPr="005B1A2C">
        <w:rPr>
          <w:rFonts w:ascii="微軟正黑體" w:eastAsia="微軟正黑體" w:hAnsi="微軟正黑體" w:hint="eastAsia"/>
          <w:sz w:val="26"/>
          <w:szCs w:val="26"/>
        </w:rPr>
        <w:t>***</w:t>
      </w:r>
      <w:r w:rsidRPr="005B1A2C">
        <w:rPr>
          <w:rFonts w:ascii="微軟正黑體" w:eastAsia="微軟正黑體" w:hAnsi="微軟正黑體" w:hint="eastAsia"/>
          <w:sz w:val="26"/>
          <w:szCs w:val="26"/>
        </w:rPr>
        <w:t>日</w:t>
      </w:r>
    </w:p>
    <w:p w:rsidR="003A3E48" w:rsidRPr="005B1A2C" w:rsidRDefault="003A3E48" w:rsidP="003A3E48">
      <w:pPr>
        <w:numPr>
          <w:ilvl w:val="0"/>
          <w:numId w:val="9"/>
        </w:numPr>
        <w:spacing w:before="50" w:line="480" w:lineRule="exact"/>
        <w:ind w:rightChars="537" w:right="1289"/>
        <w:rPr>
          <w:rFonts w:ascii="微軟正黑體" w:eastAsia="微軟正黑體" w:hAnsi="微軟正黑體"/>
          <w:sz w:val="26"/>
          <w:szCs w:val="26"/>
        </w:rPr>
      </w:pPr>
      <w:r w:rsidRPr="005B1A2C">
        <w:rPr>
          <w:rFonts w:ascii="微軟正黑體" w:eastAsia="微軟正黑體" w:hAnsi="微軟正黑體" w:hint="eastAsia"/>
          <w:sz w:val="26"/>
          <w:szCs w:val="26"/>
        </w:rPr>
        <w:t>學術(產學)合作</w:t>
      </w:r>
      <w:r w:rsidR="008A273E">
        <w:rPr>
          <w:rFonts w:ascii="微軟正黑體" w:eastAsia="微軟正黑體" w:hAnsi="微軟正黑體" w:hint="eastAsia"/>
          <w:sz w:val="26"/>
          <w:szCs w:val="26"/>
        </w:rPr>
        <w:t>模式</w:t>
      </w:r>
      <w:r w:rsidRPr="005B1A2C">
        <w:rPr>
          <w:rFonts w:ascii="微軟正黑體" w:eastAsia="微軟正黑體" w:hAnsi="微軟正黑體" w:hint="eastAsia"/>
          <w:sz w:val="26"/>
          <w:szCs w:val="26"/>
        </w:rPr>
        <w:t>與交流範圍：</w:t>
      </w:r>
    </w:p>
    <w:p w:rsidR="003A3E48" w:rsidRPr="005B1A2C" w:rsidRDefault="00A50021" w:rsidP="005B1A2C">
      <w:pPr>
        <w:numPr>
          <w:ilvl w:val="0"/>
          <w:numId w:val="10"/>
        </w:numPr>
        <w:spacing w:line="480" w:lineRule="exact"/>
        <w:ind w:rightChars="270" w:right="648"/>
        <w:rPr>
          <w:rFonts w:ascii="微軟正黑體" w:eastAsia="微軟正黑體" w:hAnsi="微軟正黑體"/>
          <w:sz w:val="26"/>
          <w:szCs w:val="26"/>
        </w:rPr>
      </w:pPr>
      <w:r w:rsidRPr="005B1A2C">
        <w:rPr>
          <w:rFonts w:ascii="微軟正黑體" w:eastAsia="微軟正黑體" w:hAnsi="微軟正黑體" w:hint="eastAsia"/>
          <w:sz w:val="26"/>
          <w:szCs w:val="26"/>
        </w:rPr>
        <w:t>雙方人員及</w:t>
      </w:r>
      <w:r w:rsidR="005B1A2C">
        <w:rPr>
          <w:rFonts w:ascii="微軟正黑體" w:eastAsia="微軟正黑體" w:hAnsi="微軟正黑體" w:hint="eastAsia"/>
          <w:sz w:val="26"/>
          <w:szCs w:val="26"/>
        </w:rPr>
        <w:t>教師</w:t>
      </w:r>
      <w:r w:rsidR="00D2357A" w:rsidRPr="005B1A2C">
        <w:rPr>
          <w:rFonts w:ascii="微軟正黑體" w:eastAsia="微軟正黑體" w:hAnsi="微軟正黑體" w:hint="eastAsia"/>
          <w:sz w:val="26"/>
          <w:szCs w:val="26"/>
        </w:rPr>
        <w:t>交流</w:t>
      </w:r>
      <w:r w:rsidR="00E8555A" w:rsidRPr="005B1A2C">
        <w:rPr>
          <w:rFonts w:ascii="微軟正黑體" w:eastAsia="微軟正黑體" w:hAnsi="微軟正黑體" w:hint="eastAsia"/>
          <w:sz w:val="26"/>
          <w:szCs w:val="26"/>
        </w:rPr>
        <w:t>研習(</w:t>
      </w:r>
      <w:r w:rsidR="008B6E90">
        <w:rPr>
          <w:rFonts w:ascii="微軟正黑體" w:eastAsia="微軟正黑體" w:hAnsi="微軟正黑體" w:hint="eastAsia"/>
          <w:sz w:val="26"/>
          <w:szCs w:val="26"/>
          <w:lang w:eastAsia="zh-HK"/>
        </w:rPr>
        <w:t>專案</w:t>
      </w:r>
      <w:bookmarkStart w:id="0" w:name="_GoBack"/>
      <w:bookmarkEnd w:id="0"/>
      <w:r w:rsidR="00D2357A" w:rsidRPr="005B1A2C">
        <w:rPr>
          <w:rFonts w:ascii="微軟正黑體" w:eastAsia="微軟正黑體" w:hAnsi="微軟正黑體" w:hint="eastAsia"/>
          <w:sz w:val="26"/>
          <w:szCs w:val="26"/>
        </w:rPr>
        <w:t>/</w:t>
      </w:r>
      <w:r w:rsidR="00E8555A" w:rsidRPr="005B1A2C">
        <w:rPr>
          <w:rFonts w:ascii="微軟正黑體" w:eastAsia="微軟正黑體" w:hAnsi="微軟正黑體" w:hint="eastAsia"/>
          <w:sz w:val="26"/>
          <w:szCs w:val="26"/>
        </w:rPr>
        <w:t>深度研習、深耕服務)</w:t>
      </w:r>
      <w:r w:rsidR="003A3E48" w:rsidRPr="005B1A2C">
        <w:rPr>
          <w:rFonts w:ascii="微軟正黑體" w:eastAsia="微軟正黑體" w:hAnsi="微軟正黑體" w:hint="eastAsia"/>
          <w:sz w:val="26"/>
          <w:szCs w:val="26"/>
        </w:rPr>
        <w:t>。</w:t>
      </w:r>
    </w:p>
    <w:p w:rsidR="00D2357A" w:rsidRPr="005B1A2C" w:rsidRDefault="00DD39B9" w:rsidP="00DD39B9">
      <w:pPr>
        <w:numPr>
          <w:ilvl w:val="0"/>
          <w:numId w:val="10"/>
        </w:numPr>
        <w:spacing w:line="480" w:lineRule="exact"/>
        <w:ind w:rightChars="270" w:right="648"/>
        <w:rPr>
          <w:rFonts w:ascii="微軟正黑體" w:eastAsia="微軟正黑體" w:hAnsi="微軟正黑體"/>
          <w:sz w:val="26"/>
          <w:szCs w:val="26"/>
        </w:rPr>
      </w:pPr>
      <w:r w:rsidRPr="005B1A2C">
        <w:rPr>
          <w:rFonts w:ascii="微軟正黑體" w:eastAsia="微軟正黑體" w:hAnsi="微軟正黑體" w:hint="eastAsia"/>
          <w:sz w:val="26"/>
          <w:szCs w:val="26"/>
        </w:rPr>
        <w:t>共同辦理業界專家協同教學及實施各項合作計畫。</w:t>
      </w:r>
    </w:p>
    <w:p w:rsidR="00DD39B9" w:rsidRPr="005B1A2C" w:rsidRDefault="00DD39B9" w:rsidP="00DD39B9">
      <w:pPr>
        <w:numPr>
          <w:ilvl w:val="0"/>
          <w:numId w:val="10"/>
        </w:numPr>
        <w:spacing w:line="480" w:lineRule="exact"/>
        <w:ind w:rightChars="270" w:right="648"/>
        <w:rPr>
          <w:rFonts w:ascii="微軟正黑體" w:eastAsia="微軟正黑體" w:hAnsi="微軟正黑體"/>
          <w:sz w:val="26"/>
          <w:szCs w:val="26"/>
        </w:rPr>
      </w:pPr>
      <w:r w:rsidRPr="005B1A2C">
        <w:rPr>
          <w:rFonts w:ascii="微軟正黑體" w:eastAsia="微軟正黑體" w:hAnsi="微軟正黑體" w:hint="eastAsia"/>
          <w:sz w:val="26"/>
          <w:szCs w:val="26"/>
        </w:rPr>
        <w:t>共同辦理開設學生實習/課程、營隊及培訓。</w:t>
      </w:r>
    </w:p>
    <w:p w:rsidR="003A3E48" w:rsidRPr="005B1A2C" w:rsidRDefault="00DD39B9" w:rsidP="00DD39B9">
      <w:pPr>
        <w:numPr>
          <w:ilvl w:val="0"/>
          <w:numId w:val="10"/>
        </w:numPr>
        <w:spacing w:line="480" w:lineRule="exact"/>
        <w:ind w:rightChars="270" w:right="648"/>
        <w:rPr>
          <w:rFonts w:ascii="微軟正黑體" w:eastAsia="微軟正黑體" w:hAnsi="微軟正黑體"/>
          <w:sz w:val="26"/>
          <w:szCs w:val="26"/>
        </w:rPr>
      </w:pPr>
      <w:r w:rsidRPr="005B1A2C">
        <w:rPr>
          <w:rFonts w:ascii="微軟正黑體" w:eastAsia="微軟正黑體" w:hAnsi="微軟正黑體" w:hint="eastAsia"/>
          <w:sz w:val="26"/>
          <w:szCs w:val="26"/>
        </w:rPr>
        <w:t>共同舉行學術、教學研討會及展覽</w:t>
      </w:r>
      <w:r w:rsidR="00A50021" w:rsidRPr="005B1A2C">
        <w:rPr>
          <w:rFonts w:ascii="微軟正黑體" w:eastAsia="微軟正黑體" w:hAnsi="微軟正黑體" w:hint="eastAsia"/>
          <w:sz w:val="26"/>
          <w:szCs w:val="26"/>
        </w:rPr>
        <w:t>。</w:t>
      </w:r>
    </w:p>
    <w:p w:rsidR="003A3E48" w:rsidRPr="005B1A2C" w:rsidRDefault="003A3E48" w:rsidP="003A3E48">
      <w:pPr>
        <w:numPr>
          <w:ilvl w:val="0"/>
          <w:numId w:val="10"/>
        </w:numPr>
        <w:spacing w:line="480" w:lineRule="exact"/>
        <w:ind w:left="2410" w:rightChars="270" w:right="648" w:hanging="1134"/>
        <w:rPr>
          <w:rFonts w:ascii="微軟正黑體" w:eastAsia="微軟正黑體" w:hAnsi="微軟正黑體"/>
          <w:sz w:val="26"/>
          <w:szCs w:val="26"/>
        </w:rPr>
      </w:pPr>
      <w:r w:rsidRPr="005B1A2C">
        <w:rPr>
          <w:rFonts w:ascii="微軟正黑體" w:eastAsia="微軟正黑體" w:hAnsi="微軟正黑體" w:hint="eastAsia"/>
          <w:sz w:val="26"/>
          <w:szCs w:val="26"/>
        </w:rPr>
        <w:t>其他經雙方同意合作之各項計畫。</w:t>
      </w:r>
    </w:p>
    <w:p w:rsidR="003A3E48" w:rsidRPr="001242D8" w:rsidRDefault="003A3E48" w:rsidP="001242D8">
      <w:pPr>
        <w:numPr>
          <w:ilvl w:val="0"/>
          <w:numId w:val="9"/>
        </w:numPr>
        <w:spacing w:before="50" w:line="480" w:lineRule="exact"/>
        <w:ind w:leftChars="235" w:left="1416" w:rightChars="270" w:right="648" w:hanging="852"/>
        <w:rPr>
          <w:rFonts w:ascii="微軟正黑體" w:eastAsia="微軟正黑體" w:hAnsi="微軟正黑體"/>
          <w:sz w:val="26"/>
          <w:szCs w:val="26"/>
        </w:rPr>
      </w:pPr>
      <w:r w:rsidRPr="005B1A2C">
        <w:rPr>
          <w:rFonts w:ascii="微軟正黑體" w:eastAsia="微軟正黑體" w:hAnsi="微軟正黑體" w:hint="eastAsia"/>
          <w:sz w:val="26"/>
          <w:szCs w:val="26"/>
        </w:rPr>
        <w:t>雙方</w:t>
      </w:r>
      <w:r w:rsidR="005B332E" w:rsidRPr="005B1A2C">
        <w:rPr>
          <w:rFonts w:ascii="微軟正黑體" w:eastAsia="微軟正黑體" w:hAnsi="微軟正黑體" w:hint="eastAsia"/>
          <w:sz w:val="26"/>
          <w:szCs w:val="26"/>
        </w:rPr>
        <w:t>分別指定單一專責單位執行本</w:t>
      </w:r>
      <w:r w:rsidRPr="005B1A2C">
        <w:rPr>
          <w:rFonts w:ascii="微軟正黑體" w:eastAsia="微軟正黑體" w:hAnsi="微軟正黑體" w:hint="eastAsia"/>
          <w:sz w:val="26"/>
          <w:szCs w:val="26"/>
        </w:rPr>
        <w:t>備忘錄</w:t>
      </w:r>
      <w:r w:rsidR="005B332E" w:rsidRPr="005B1A2C">
        <w:rPr>
          <w:rFonts w:ascii="微軟正黑體" w:eastAsia="微軟正黑體" w:hAnsi="微軟正黑體" w:hint="eastAsia"/>
          <w:sz w:val="26"/>
          <w:szCs w:val="26"/>
        </w:rPr>
        <w:t>各項連繫事宜</w:t>
      </w:r>
      <w:r w:rsidRPr="005B1A2C">
        <w:rPr>
          <w:rFonts w:ascii="微軟正黑體" w:eastAsia="微軟正黑體" w:hAnsi="微軟正黑體" w:hint="eastAsia"/>
          <w:sz w:val="26"/>
          <w:szCs w:val="26"/>
        </w:rPr>
        <w:t>辦理，</w:t>
      </w:r>
      <w:r w:rsidR="0050261B">
        <w:rPr>
          <w:rFonts w:ascii="微軟正黑體" w:eastAsia="微軟正黑體" w:hAnsi="微軟正黑體" w:hint="eastAsia"/>
          <w:sz w:val="26"/>
          <w:szCs w:val="26"/>
        </w:rPr>
        <w:t>文藻外語大學</w:t>
      </w:r>
      <w:r w:rsidR="005B332E" w:rsidRPr="005B1A2C">
        <w:rPr>
          <w:rFonts w:ascii="微軟正黑體" w:eastAsia="微軟正黑體" w:hAnsi="微軟正黑體" w:hint="eastAsia"/>
          <w:sz w:val="26"/>
          <w:szCs w:val="26"/>
        </w:rPr>
        <w:t>******</w:t>
      </w:r>
      <w:r w:rsidR="008A030C">
        <w:rPr>
          <w:rFonts w:ascii="微軟正黑體" w:eastAsia="微軟正黑體" w:hAnsi="微軟正黑體" w:hint="eastAsia"/>
          <w:sz w:val="26"/>
          <w:szCs w:val="26"/>
        </w:rPr>
        <w:t>學院/</w:t>
      </w:r>
      <w:r w:rsidR="005B332E" w:rsidRPr="005B1A2C">
        <w:rPr>
          <w:rFonts w:ascii="微軟正黑體" w:eastAsia="微軟正黑體" w:hAnsi="微軟正黑體" w:hint="eastAsia"/>
          <w:sz w:val="26"/>
          <w:szCs w:val="26"/>
        </w:rPr>
        <w:t>系</w:t>
      </w:r>
      <w:r w:rsidR="008A030C">
        <w:rPr>
          <w:rFonts w:ascii="微軟正黑體" w:eastAsia="微軟正黑體" w:hAnsi="微軟正黑體" w:hint="eastAsia"/>
          <w:sz w:val="26"/>
          <w:szCs w:val="26"/>
        </w:rPr>
        <w:t>(所)</w:t>
      </w:r>
      <w:r w:rsidR="001242D8">
        <w:rPr>
          <w:rFonts w:ascii="微軟正黑體" w:eastAsia="微軟正黑體" w:hAnsi="微軟正黑體"/>
          <w:sz w:val="26"/>
          <w:szCs w:val="26"/>
        </w:rPr>
        <w:t>/</w:t>
      </w:r>
      <w:r w:rsidR="008A030C" w:rsidRPr="001242D8">
        <w:rPr>
          <w:rFonts w:ascii="微軟正黑體" w:eastAsia="微軟正黑體" w:hAnsi="微軟正黑體" w:hint="eastAsia"/>
          <w:sz w:val="26"/>
          <w:szCs w:val="26"/>
        </w:rPr>
        <w:t>中心</w:t>
      </w:r>
      <w:r w:rsidR="001242D8">
        <w:rPr>
          <w:rFonts w:ascii="微軟正黑體" w:eastAsia="微軟正黑體" w:hAnsi="微軟正黑體" w:hint="eastAsia"/>
          <w:sz w:val="26"/>
          <w:szCs w:val="26"/>
        </w:rPr>
        <w:t>以</w:t>
      </w:r>
      <w:r w:rsidR="001242D8" w:rsidRPr="001242D8">
        <w:rPr>
          <w:rFonts w:eastAsia="標楷體" w:hint="eastAsia"/>
          <w:sz w:val="26"/>
          <w:szCs w:val="26"/>
        </w:rPr>
        <w:t>XX</w:t>
      </w:r>
      <w:r w:rsidR="00250E5E" w:rsidRPr="001242D8">
        <w:rPr>
          <w:rFonts w:eastAsia="標楷體" w:hint="eastAsia"/>
          <w:sz w:val="26"/>
          <w:szCs w:val="26"/>
        </w:rPr>
        <w:t>XXX</w:t>
      </w:r>
      <w:r w:rsidR="001242D8" w:rsidRPr="001242D8">
        <w:rPr>
          <w:rFonts w:ascii="微軟正黑體" w:eastAsia="微軟正黑體" w:hAnsi="微軟正黑體" w:hint="eastAsia"/>
          <w:sz w:val="26"/>
          <w:szCs w:val="26"/>
        </w:rPr>
        <w:t>為代表</w:t>
      </w:r>
      <w:r w:rsidR="0050261B" w:rsidRPr="001242D8">
        <w:rPr>
          <w:rFonts w:eastAsia="標楷體"/>
          <w:sz w:val="26"/>
          <w:szCs w:val="26"/>
        </w:rPr>
        <w:t>，</w:t>
      </w:r>
      <w:r w:rsidR="0050261B" w:rsidRPr="001242D8">
        <w:rPr>
          <w:rFonts w:eastAsia="標楷體" w:hint="eastAsia"/>
          <w:sz w:val="26"/>
          <w:szCs w:val="26"/>
        </w:rPr>
        <w:t>XXXXX</w:t>
      </w:r>
      <w:r w:rsidR="0050261B" w:rsidRPr="001242D8">
        <w:rPr>
          <w:rFonts w:ascii="微軟正黑體" w:eastAsia="微軟正黑體" w:hAnsi="微軟正黑體" w:hint="eastAsia"/>
          <w:sz w:val="26"/>
          <w:szCs w:val="26"/>
        </w:rPr>
        <w:t>代表為</w:t>
      </w:r>
      <w:r w:rsidR="0050261B" w:rsidRPr="001242D8">
        <w:rPr>
          <w:rFonts w:eastAsia="標楷體" w:hint="eastAsia"/>
          <w:sz w:val="26"/>
          <w:szCs w:val="26"/>
        </w:rPr>
        <w:t>XXXX</w:t>
      </w:r>
      <w:r w:rsidR="0050261B" w:rsidRPr="001242D8">
        <w:rPr>
          <w:rFonts w:eastAsia="標楷體" w:hint="eastAsia"/>
          <w:sz w:val="26"/>
          <w:szCs w:val="26"/>
        </w:rPr>
        <w:t>，</w:t>
      </w:r>
      <w:r w:rsidRPr="001242D8">
        <w:rPr>
          <w:rFonts w:ascii="微軟正黑體" w:eastAsia="微軟正黑體" w:hAnsi="微軟正黑體" w:hint="eastAsia"/>
          <w:sz w:val="26"/>
          <w:szCs w:val="26"/>
        </w:rPr>
        <w:t>如有未盡事宜，由雙方合議修正之。</w:t>
      </w:r>
    </w:p>
    <w:p w:rsidR="005B332E" w:rsidRPr="005B1A2C" w:rsidRDefault="005B332E" w:rsidP="003A3E48">
      <w:pPr>
        <w:numPr>
          <w:ilvl w:val="0"/>
          <w:numId w:val="9"/>
        </w:numPr>
        <w:spacing w:before="50" w:line="480" w:lineRule="exact"/>
        <w:ind w:leftChars="235" w:left="1416" w:rightChars="270" w:right="648" w:hanging="852"/>
        <w:rPr>
          <w:rFonts w:ascii="微軟正黑體" w:eastAsia="微軟正黑體" w:hAnsi="微軟正黑體"/>
          <w:sz w:val="26"/>
          <w:szCs w:val="26"/>
        </w:rPr>
      </w:pPr>
      <w:r w:rsidRPr="005B1A2C">
        <w:rPr>
          <w:rFonts w:ascii="微軟正黑體" w:eastAsia="微軟正黑體" w:hAnsi="微軟正黑體" w:hint="eastAsia"/>
          <w:sz w:val="26"/>
          <w:szCs w:val="26"/>
        </w:rPr>
        <w:t>雙方理解，所有財務安排必</w:t>
      </w:r>
      <w:r w:rsidR="00F24998">
        <w:rPr>
          <w:rFonts w:ascii="微軟正黑體" w:eastAsia="微軟正黑體" w:hAnsi="微軟正黑體" w:hint="eastAsia"/>
          <w:sz w:val="26"/>
          <w:szCs w:val="26"/>
        </w:rPr>
        <w:t>須</w:t>
      </w:r>
      <w:r w:rsidRPr="005B1A2C">
        <w:rPr>
          <w:rFonts w:ascii="微軟正黑體" w:eastAsia="微軟正黑體" w:hAnsi="微軟正黑體" w:hint="eastAsia"/>
          <w:sz w:val="26"/>
          <w:szCs w:val="26"/>
        </w:rPr>
        <w:t>進一步協商</w:t>
      </w:r>
      <w:r w:rsidR="00F24998">
        <w:rPr>
          <w:rFonts w:ascii="微軟正黑體" w:eastAsia="微軟正黑體" w:hAnsi="微軟正黑體" w:hint="eastAsia"/>
          <w:sz w:val="26"/>
          <w:szCs w:val="26"/>
        </w:rPr>
        <w:t>，並視預算</w:t>
      </w:r>
      <w:r w:rsidRPr="005B1A2C">
        <w:rPr>
          <w:rFonts w:ascii="微軟正黑體" w:eastAsia="微軟正黑體" w:hAnsi="微軟正黑體" w:hint="eastAsia"/>
          <w:sz w:val="26"/>
          <w:szCs w:val="26"/>
        </w:rPr>
        <w:t>範圍而定。</w:t>
      </w:r>
    </w:p>
    <w:p w:rsidR="005B332E" w:rsidRPr="005B1A2C" w:rsidRDefault="005B332E" w:rsidP="003A3E48">
      <w:pPr>
        <w:numPr>
          <w:ilvl w:val="0"/>
          <w:numId w:val="9"/>
        </w:numPr>
        <w:spacing w:before="50" w:line="480" w:lineRule="exact"/>
        <w:ind w:leftChars="235" w:left="1416" w:rightChars="270" w:right="648" w:hanging="852"/>
        <w:rPr>
          <w:rFonts w:ascii="微軟正黑體" w:eastAsia="微軟正黑體" w:hAnsi="微軟正黑體"/>
          <w:sz w:val="26"/>
          <w:szCs w:val="26"/>
        </w:rPr>
      </w:pPr>
      <w:r w:rsidRPr="005B1A2C">
        <w:rPr>
          <w:rFonts w:ascii="微軟正黑體" w:eastAsia="微軟正黑體" w:hAnsi="微軟正黑體" w:hint="eastAsia"/>
          <w:sz w:val="26"/>
          <w:szCs w:val="26"/>
        </w:rPr>
        <w:t>有相關本合作之文件，以附件方式，增列於本備忘錄。</w:t>
      </w:r>
    </w:p>
    <w:p w:rsidR="003A3E48" w:rsidRPr="005B1A2C" w:rsidRDefault="003A3E48" w:rsidP="003A3E48">
      <w:pPr>
        <w:numPr>
          <w:ilvl w:val="0"/>
          <w:numId w:val="9"/>
        </w:numPr>
        <w:spacing w:before="50" w:line="480" w:lineRule="exact"/>
        <w:ind w:leftChars="235" w:left="1416" w:rightChars="270" w:right="648" w:hanging="852"/>
        <w:rPr>
          <w:rFonts w:ascii="微軟正黑體" w:eastAsia="微軟正黑體" w:hAnsi="微軟正黑體"/>
          <w:sz w:val="26"/>
          <w:szCs w:val="26"/>
        </w:rPr>
      </w:pPr>
      <w:r w:rsidRPr="005B1A2C">
        <w:rPr>
          <w:rFonts w:ascii="微軟正黑體" w:eastAsia="微軟正黑體" w:hAnsi="微軟正黑體" w:hint="eastAsia"/>
          <w:sz w:val="26"/>
          <w:szCs w:val="26"/>
        </w:rPr>
        <w:t>本備忘錄經雙方代表簽署後生效</w:t>
      </w:r>
      <w:r w:rsidR="001E3C8A">
        <w:rPr>
          <w:rFonts w:ascii="微軟正黑體" w:eastAsia="微軟正黑體" w:hAnsi="微軟正黑體" w:hint="eastAsia"/>
          <w:sz w:val="26"/>
          <w:szCs w:val="26"/>
        </w:rPr>
        <w:t>，各執</w:t>
      </w:r>
      <w:r w:rsidR="008A273E">
        <w:rPr>
          <w:rFonts w:ascii="微軟正黑體" w:eastAsia="微軟正黑體" w:hAnsi="微軟正黑體" w:hint="eastAsia"/>
          <w:sz w:val="26"/>
          <w:szCs w:val="26"/>
        </w:rPr>
        <w:t>正本</w:t>
      </w:r>
      <w:r w:rsidR="001E3C8A">
        <w:rPr>
          <w:rFonts w:ascii="微軟正黑體" w:eastAsia="微軟正黑體" w:hAnsi="微軟正黑體" w:hint="eastAsia"/>
          <w:sz w:val="26"/>
          <w:szCs w:val="26"/>
        </w:rPr>
        <w:t>乙份為憑</w:t>
      </w:r>
      <w:r w:rsidRPr="005B1A2C">
        <w:rPr>
          <w:rFonts w:ascii="微軟正黑體" w:eastAsia="微軟正黑體" w:hAnsi="微軟正黑體" w:hint="eastAsia"/>
          <w:sz w:val="26"/>
          <w:szCs w:val="26"/>
        </w:rPr>
        <w:t>，有效期限同合作期間，若任何一方欲終止本備忘錄，須於六個月前以書面方式通知對方後，屆期即自動生效。</w:t>
      </w: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4"/>
        <w:gridCol w:w="320"/>
        <w:gridCol w:w="5103"/>
      </w:tblGrid>
      <w:tr w:rsidR="00B7353D" w:rsidRPr="005845A4" w:rsidTr="00172C59">
        <w:trPr>
          <w:trHeight w:val="385"/>
        </w:trPr>
        <w:tc>
          <w:tcPr>
            <w:tcW w:w="4784" w:type="dxa"/>
            <w:shd w:val="clear" w:color="auto" w:fill="auto"/>
          </w:tcPr>
          <w:p w:rsidR="00B7353D" w:rsidRDefault="001449A5" w:rsidP="005845A4">
            <w:pPr>
              <w:pStyle w:val="a6"/>
              <w:spacing w:line="0" w:lineRule="atLeast"/>
              <w:jc w:val="left"/>
              <w:rPr>
                <w:rFonts w:ascii="微軟正黑體" w:eastAsia="微軟正黑體" w:hAnsi="微軟正黑體"/>
                <w:sz w:val="26"/>
                <w:szCs w:val="26"/>
              </w:rPr>
            </w:pPr>
            <w:r w:rsidRPr="001449A5">
              <w:rPr>
                <w:rFonts w:ascii="微軟正黑體" w:eastAsia="微軟正黑體" w:hAnsi="微軟正黑體" w:hint="eastAsia"/>
                <w:sz w:val="26"/>
                <w:szCs w:val="26"/>
              </w:rPr>
              <w:t>文藻學校財團法人文藻外語大學</w:t>
            </w:r>
          </w:p>
          <w:p w:rsidR="001242D8" w:rsidRPr="005B1A2C" w:rsidRDefault="001242D8" w:rsidP="005845A4">
            <w:pPr>
              <w:pStyle w:val="a6"/>
              <w:spacing w:line="0" w:lineRule="atLeast"/>
              <w:jc w:val="left"/>
              <w:rPr>
                <w:rFonts w:ascii="微軟正黑體" w:eastAsia="微軟正黑體" w:hAnsi="微軟正黑體"/>
                <w:sz w:val="26"/>
                <w:szCs w:val="26"/>
              </w:rPr>
            </w:pPr>
            <w:r w:rsidRPr="005B1A2C">
              <w:rPr>
                <w:rFonts w:ascii="微軟正黑體" w:eastAsia="微軟正黑體" w:hAnsi="微軟正黑體" w:hint="eastAsia"/>
                <w:sz w:val="26"/>
                <w:szCs w:val="26"/>
              </w:rPr>
              <w:t>******</w:t>
            </w:r>
            <w:r>
              <w:rPr>
                <w:rFonts w:ascii="微軟正黑體" w:eastAsia="微軟正黑體" w:hAnsi="微軟正黑體" w:hint="eastAsia"/>
                <w:sz w:val="26"/>
                <w:szCs w:val="26"/>
              </w:rPr>
              <w:t>學院/系/中心</w:t>
            </w:r>
          </w:p>
        </w:tc>
        <w:tc>
          <w:tcPr>
            <w:tcW w:w="320" w:type="dxa"/>
            <w:shd w:val="clear" w:color="auto" w:fill="auto"/>
          </w:tcPr>
          <w:p w:rsidR="00B7353D" w:rsidRPr="005B1A2C" w:rsidRDefault="00B7353D" w:rsidP="005845A4">
            <w:pPr>
              <w:pStyle w:val="a6"/>
              <w:spacing w:line="0" w:lineRule="atLeast"/>
              <w:jc w:val="left"/>
              <w:rPr>
                <w:rFonts w:ascii="微軟正黑體" w:eastAsia="微軟正黑體" w:hAnsi="微軟正黑體"/>
                <w:sz w:val="26"/>
                <w:szCs w:val="26"/>
              </w:rPr>
            </w:pPr>
          </w:p>
        </w:tc>
        <w:tc>
          <w:tcPr>
            <w:tcW w:w="5103" w:type="dxa"/>
            <w:shd w:val="clear" w:color="auto" w:fill="auto"/>
          </w:tcPr>
          <w:p w:rsidR="00B7353D" w:rsidRPr="005B1A2C" w:rsidRDefault="004F088F" w:rsidP="007F7723">
            <w:pPr>
              <w:pStyle w:val="a6"/>
              <w:spacing w:line="0" w:lineRule="atLeast"/>
              <w:jc w:val="left"/>
              <w:rPr>
                <w:rFonts w:ascii="微軟正黑體" w:eastAsia="微軟正黑體" w:hAnsi="微軟正黑體"/>
                <w:sz w:val="26"/>
                <w:szCs w:val="26"/>
              </w:rPr>
            </w:pPr>
            <w:r w:rsidRPr="005B1A2C">
              <w:rPr>
                <w:rFonts w:ascii="微軟正黑體" w:eastAsia="微軟正黑體" w:hAnsi="微軟正黑體" w:hint="eastAsia"/>
                <w:sz w:val="26"/>
                <w:szCs w:val="26"/>
              </w:rPr>
              <w:t>合作機構：**************</w:t>
            </w:r>
          </w:p>
        </w:tc>
      </w:tr>
      <w:tr w:rsidR="003E26B3" w:rsidRPr="009C6D64" w:rsidTr="00172C59">
        <w:trPr>
          <w:trHeight w:val="559"/>
        </w:trPr>
        <w:tc>
          <w:tcPr>
            <w:tcW w:w="4784" w:type="dxa"/>
            <w:shd w:val="clear" w:color="auto" w:fill="auto"/>
          </w:tcPr>
          <w:p w:rsidR="003E26B3" w:rsidRPr="005B1A2C" w:rsidRDefault="005845A4" w:rsidP="003E26B3">
            <w:pPr>
              <w:pStyle w:val="a6"/>
              <w:spacing w:line="0" w:lineRule="atLeast"/>
              <w:rPr>
                <w:rFonts w:ascii="微軟正黑體" w:eastAsia="微軟正黑體" w:hAnsi="微軟正黑體"/>
                <w:sz w:val="26"/>
                <w:szCs w:val="26"/>
              </w:rPr>
            </w:pPr>
            <w:r w:rsidRPr="005B1A2C">
              <w:rPr>
                <w:rFonts w:ascii="微軟正黑體" w:eastAsia="微軟正黑體" w:hAnsi="微軟正黑體" w:hint="eastAsia"/>
                <w:sz w:val="26"/>
                <w:szCs w:val="26"/>
              </w:rPr>
              <w:t>地　址：高雄市三民區民族一路900號</w:t>
            </w:r>
          </w:p>
        </w:tc>
        <w:tc>
          <w:tcPr>
            <w:tcW w:w="320" w:type="dxa"/>
            <w:shd w:val="clear" w:color="auto" w:fill="auto"/>
          </w:tcPr>
          <w:p w:rsidR="003E26B3" w:rsidRPr="005B1A2C" w:rsidRDefault="003E26B3" w:rsidP="00834AAF">
            <w:pPr>
              <w:pStyle w:val="a6"/>
              <w:spacing w:line="0" w:lineRule="atLeast"/>
              <w:rPr>
                <w:rFonts w:ascii="微軟正黑體" w:eastAsia="微軟正黑體" w:hAnsi="微軟正黑體"/>
                <w:sz w:val="26"/>
                <w:szCs w:val="26"/>
              </w:rPr>
            </w:pPr>
          </w:p>
        </w:tc>
        <w:tc>
          <w:tcPr>
            <w:tcW w:w="5103" w:type="dxa"/>
            <w:shd w:val="clear" w:color="auto" w:fill="auto"/>
          </w:tcPr>
          <w:p w:rsidR="003E26B3" w:rsidRPr="005B1A2C" w:rsidRDefault="006F17A0" w:rsidP="00834AAF">
            <w:pPr>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地　址：</w:t>
            </w:r>
          </w:p>
        </w:tc>
      </w:tr>
      <w:tr w:rsidR="009030FF" w:rsidRPr="009C6D64" w:rsidTr="00172C59">
        <w:trPr>
          <w:trHeight w:val="559"/>
        </w:trPr>
        <w:tc>
          <w:tcPr>
            <w:tcW w:w="4784" w:type="dxa"/>
            <w:shd w:val="clear" w:color="auto" w:fill="auto"/>
          </w:tcPr>
          <w:p w:rsidR="009030FF" w:rsidRPr="005B1A2C" w:rsidRDefault="009030FF" w:rsidP="009030FF">
            <w:pPr>
              <w:pStyle w:val="a6"/>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院長(中心/系主任)</w:t>
            </w:r>
            <w:r w:rsidRPr="005B1A2C">
              <w:rPr>
                <w:rFonts w:ascii="微軟正黑體" w:eastAsia="微軟正黑體" w:hAnsi="微軟正黑體" w:hint="eastAsia"/>
                <w:sz w:val="26"/>
                <w:szCs w:val="26"/>
              </w:rPr>
              <w:t>：</w:t>
            </w:r>
          </w:p>
        </w:tc>
        <w:tc>
          <w:tcPr>
            <w:tcW w:w="320" w:type="dxa"/>
            <w:shd w:val="clear" w:color="auto" w:fill="auto"/>
          </w:tcPr>
          <w:p w:rsidR="009030FF" w:rsidRPr="005B1A2C" w:rsidRDefault="009030FF" w:rsidP="009030FF">
            <w:pPr>
              <w:pStyle w:val="a6"/>
              <w:spacing w:line="0" w:lineRule="atLeast"/>
              <w:rPr>
                <w:rFonts w:ascii="微軟正黑體" w:eastAsia="微軟正黑體" w:hAnsi="微軟正黑體"/>
                <w:sz w:val="26"/>
                <w:szCs w:val="26"/>
              </w:rPr>
            </w:pPr>
          </w:p>
        </w:tc>
        <w:tc>
          <w:tcPr>
            <w:tcW w:w="5103" w:type="dxa"/>
            <w:shd w:val="clear" w:color="auto" w:fill="auto"/>
          </w:tcPr>
          <w:p w:rsidR="009030FF" w:rsidRPr="005B1A2C" w:rsidRDefault="009030FF" w:rsidP="009030FF">
            <w:pPr>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負責</w:t>
            </w:r>
            <w:r w:rsidRPr="005B1A2C">
              <w:rPr>
                <w:rFonts w:ascii="微軟正黑體" w:eastAsia="微軟正黑體" w:hAnsi="微軟正黑體" w:hint="eastAsia"/>
                <w:sz w:val="26"/>
                <w:szCs w:val="26"/>
              </w:rPr>
              <w:t>人：</w:t>
            </w:r>
            <w:r>
              <w:rPr>
                <w:rFonts w:ascii="微軟正黑體" w:eastAsia="微軟正黑體" w:hAnsi="微軟正黑體" w:hint="eastAsia"/>
                <w:sz w:val="26"/>
                <w:szCs w:val="26"/>
              </w:rPr>
              <w:t xml:space="preserve">　　　　　</w:t>
            </w:r>
          </w:p>
        </w:tc>
      </w:tr>
      <w:tr w:rsidR="00C5355B" w:rsidRPr="009C6D64" w:rsidTr="00172C59">
        <w:trPr>
          <w:trHeight w:val="559"/>
        </w:trPr>
        <w:tc>
          <w:tcPr>
            <w:tcW w:w="4784" w:type="dxa"/>
            <w:shd w:val="clear" w:color="auto" w:fill="auto"/>
          </w:tcPr>
          <w:p w:rsidR="00C5355B" w:rsidRPr="006F17A0" w:rsidRDefault="00C5355B" w:rsidP="009030FF">
            <w:pPr>
              <w:pStyle w:val="a6"/>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XXX</w:t>
            </w:r>
            <w:r w:rsidRPr="005B1A2C">
              <w:rPr>
                <w:rFonts w:ascii="微軟正黑體" w:eastAsia="微軟正黑體" w:hAnsi="微軟正黑體" w:hint="eastAsia"/>
                <w:sz w:val="26"/>
                <w:szCs w:val="26"/>
              </w:rPr>
              <w:t>系</w:t>
            </w:r>
            <w:r>
              <w:rPr>
                <w:rFonts w:ascii="微軟正黑體" w:eastAsia="微軟正黑體" w:hAnsi="微軟正黑體" w:hint="eastAsia"/>
                <w:sz w:val="26"/>
                <w:szCs w:val="26"/>
              </w:rPr>
              <w:t>(所)/中心/計畫</w:t>
            </w:r>
          </w:p>
        </w:tc>
        <w:tc>
          <w:tcPr>
            <w:tcW w:w="320" w:type="dxa"/>
            <w:shd w:val="clear" w:color="auto" w:fill="auto"/>
          </w:tcPr>
          <w:p w:rsidR="00C5355B" w:rsidRPr="005B1A2C" w:rsidRDefault="00C5355B" w:rsidP="009030FF">
            <w:pPr>
              <w:pStyle w:val="a6"/>
              <w:spacing w:line="0" w:lineRule="atLeast"/>
              <w:rPr>
                <w:rFonts w:ascii="微軟正黑體" w:eastAsia="微軟正黑體" w:hAnsi="微軟正黑體"/>
                <w:sz w:val="26"/>
                <w:szCs w:val="26"/>
              </w:rPr>
            </w:pPr>
          </w:p>
        </w:tc>
        <w:tc>
          <w:tcPr>
            <w:tcW w:w="5103" w:type="dxa"/>
            <w:vMerge w:val="restart"/>
            <w:shd w:val="clear" w:color="auto" w:fill="auto"/>
          </w:tcPr>
          <w:p w:rsidR="00C5355B" w:rsidRPr="005B1A2C" w:rsidRDefault="00C5355B" w:rsidP="009030FF">
            <w:pPr>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代表人</w:t>
            </w:r>
            <w:r w:rsidRPr="005B1A2C">
              <w:rPr>
                <w:rFonts w:ascii="微軟正黑體" w:eastAsia="微軟正黑體" w:hAnsi="微軟正黑體" w:hint="eastAsia"/>
                <w:sz w:val="26"/>
                <w:szCs w:val="26"/>
              </w:rPr>
              <w:t>：</w:t>
            </w:r>
          </w:p>
        </w:tc>
      </w:tr>
      <w:tr w:rsidR="00C5355B" w:rsidRPr="009C6D64" w:rsidTr="00172C59">
        <w:trPr>
          <w:trHeight w:val="559"/>
        </w:trPr>
        <w:tc>
          <w:tcPr>
            <w:tcW w:w="4784" w:type="dxa"/>
            <w:shd w:val="clear" w:color="auto" w:fill="auto"/>
          </w:tcPr>
          <w:p w:rsidR="00C5355B" w:rsidRDefault="00C5355B" w:rsidP="009030FF">
            <w:pPr>
              <w:pStyle w:val="a6"/>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代表人</w:t>
            </w:r>
            <w:r w:rsidRPr="005B1A2C">
              <w:rPr>
                <w:rFonts w:ascii="微軟正黑體" w:eastAsia="微軟正黑體" w:hAnsi="微軟正黑體" w:hint="eastAsia"/>
                <w:sz w:val="26"/>
                <w:szCs w:val="26"/>
              </w:rPr>
              <w:t>：</w:t>
            </w:r>
          </w:p>
        </w:tc>
        <w:tc>
          <w:tcPr>
            <w:tcW w:w="320" w:type="dxa"/>
            <w:shd w:val="clear" w:color="auto" w:fill="auto"/>
          </w:tcPr>
          <w:p w:rsidR="00C5355B" w:rsidRPr="005B1A2C" w:rsidRDefault="00C5355B" w:rsidP="009030FF">
            <w:pPr>
              <w:pStyle w:val="a6"/>
              <w:spacing w:line="0" w:lineRule="atLeast"/>
              <w:rPr>
                <w:rFonts w:ascii="微軟正黑體" w:eastAsia="微軟正黑體" w:hAnsi="微軟正黑體"/>
                <w:sz w:val="26"/>
                <w:szCs w:val="26"/>
              </w:rPr>
            </w:pPr>
          </w:p>
        </w:tc>
        <w:tc>
          <w:tcPr>
            <w:tcW w:w="5103" w:type="dxa"/>
            <w:vMerge/>
            <w:shd w:val="clear" w:color="auto" w:fill="auto"/>
          </w:tcPr>
          <w:p w:rsidR="00C5355B" w:rsidRDefault="00C5355B" w:rsidP="009030FF">
            <w:pPr>
              <w:spacing w:line="0" w:lineRule="atLeast"/>
              <w:rPr>
                <w:rFonts w:ascii="微軟正黑體" w:eastAsia="微軟正黑體" w:hAnsi="微軟正黑體"/>
                <w:sz w:val="26"/>
                <w:szCs w:val="26"/>
              </w:rPr>
            </w:pPr>
          </w:p>
        </w:tc>
      </w:tr>
      <w:tr w:rsidR="005845A4" w:rsidRPr="009C6D64" w:rsidTr="00172C59">
        <w:trPr>
          <w:trHeight w:val="261"/>
        </w:trPr>
        <w:tc>
          <w:tcPr>
            <w:tcW w:w="10207" w:type="dxa"/>
            <w:gridSpan w:val="3"/>
            <w:shd w:val="clear" w:color="auto" w:fill="auto"/>
          </w:tcPr>
          <w:p w:rsidR="005845A4" w:rsidRPr="005B1A2C" w:rsidRDefault="005845A4" w:rsidP="00F24998">
            <w:pPr>
              <w:spacing w:line="0" w:lineRule="atLeast"/>
              <w:jc w:val="center"/>
              <w:rPr>
                <w:rFonts w:ascii="微軟正黑體" w:eastAsia="微軟正黑體" w:hAnsi="微軟正黑體"/>
                <w:sz w:val="26"/>
                <w:szCs w:val="26"/>
              </w:rPr>
            </w:pPr>
            <w:r w:rsidRPr="005B1A2C">
              <w:rPr>
                <w:rFonts w:ascii="微軟正黑體" w:eastAsia="微軟正黑體" w:hAnsi="微軟正黑體" w:hint="eastAsia"/>
                <w:sz w:val="26"/>
                <w:szCs w:val="26"/>
              </w:rPr>
              <w:t>中華民國</w:t>
            </w:r>
            <w:r w:rsidR="008135A9">
              <w:rPr>
                <w:rFonts w:ascii="微軟正黑體" w:eastAsia="微軟正黑體" w:hAnsi="微軟正黑體" w:hint="eastAsia"/>
                <w:sz w:val="26"/>
                <w:szCs w:val="26"/>
              </w:rPr>
              <w:t xml:space="preserve"> </w:t>
            </w:r>
            <w:r w:rsidRPr="005B1A2C">
              <w:rPr>
                <w:rFonts w:ascii="微軟正黑體" w:eastAsia="微軟正黑體" w:hAnsi="微軟正黑體" w:hint="eastAsia"/>
                <w:sz w:val="26"/>
                <w:szCs w:val="26"/>
              </w:rPr>
              <w:t xml:space="preserve"> 年 月</w:t>
            </w:r>
            <w:r w:rsidR="008135A9">
              <w:rPr>
                <w:rFonts w:ascii="微軟正黑體" w:eastAsia="微軟正黑體" w:hAnsi="微軟正黑體" w:hint="eastAsia"/>
                <w:sz w:val="26"/>
                <w:szCs w:val="26"/>
              </w:rPr>
              <w:t xml:space="preserve"> </w:t>
            </w:r>
            <w:r w:rsidRPr="005B1A2C">
              <w:rPr>
                <w:rFonts w:ascii="微軟正黑體" w:eastAsia="微軟正黑體" w:hAnsi="微軟正黑體" w:hint="eastAsia"/>
                <w:sz w:val="26"/>
                <w:szCs w:val="26"/>
              </w:rPr>
              <w:t xml:space="preserve"> 日</w:t>
            </w:r>
          </w:p>
        </w:tc>
      </w:tr>
    </w:tbl>
    <w:p w:rsidR="00F1626B" w:rsidRPr="00344D00" w:rsidRDefault="00F1626B" w:rsidP="00F1626B">
      <w:pPr>
        <w:spacing w:line="0" w:lineRule="atLeast"/>
        <w:ind w:leftChars="236" w:left="566"/>
        <w:jc w:val="center"/>
        <w:rPr>
          <w:rFonts w:eastAsia="微軟正黑體"/>
          <w:b/>
          <w:sz w:val="28"/>
          <w:szCs w:val="28"/>
        </w:rPr>
      </w:pPr>
      <w:r>
        <w:rPr>
          <w:rFonts w:ascii="微軟正黑體" w:eastAsia="微軟正黑體" w:hAnsi="微軟正黑體"/>
        </w:rPr>
        <w:br w:type="page"/>
      </w:r>
      <w:r w:rsidR="00BB3A2D">
        <w:rPr>
          <w:b/>
          <w:noProof/>
          <w:sz w:val="40"/>
        </w:rPr>
        <w:lastRenderedPageBreak/>
        <w:drawing>
          <wp:anchor distT="0" distB="0" distL="114300" distR="114300" simplePos="0" relativeHeight="251658240" behindDoc="0" locked="0" layoutInCell="1" allowOverlap="1">
            <wp:simplePos x="0" y="0"/>
            <wp:positionH relativeFrom="column">
              <wp:posOffset>1178560</wp:posOffset>
            </wp:positionH>
            <wp:positionV relativeFrom="paragraph">
              <wp:posOffset>-294005</wp:posOffset>
            </wp:positionV>
            <wp:extent cx="650240" cy="685800"/>
            <wp:effectExtent l="0" t="0" r="0" b="0"/>
            <wp:wrapNone/>
            <wp:docPr id="9" name="圖片 9" descr="Wenzao Ursuline School Logo-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nzao Ursuline School Logo-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sidRPr="00F1626B">
        <w:rPr>
          <w:b/>
          <w:sz w:val="40"/>
          <w:lang w:eastAsia="en-US"/>
        </w:rPr>
        <w:t xml:space="preserve">  </w:t>
      </w:r>
      <w:r w:rsidRPr="00344D00">
        <w:rPr>
          <w:b/>
          <w:sz w:val="28"/>
          <w:szCs w:val="28"/>
          <w:lang w:eastAsia="en-US"/>
        </w:rPr>
        <w:t xml:space="preserve">Logo of the </w:t>
      </w:r>
      <w:r w:rsidR="00985092" w:rsidRPr="00344D00">
        <w:rPr>
          <w:b/>
          <w:sz w:val="28"/>
          <w:szCs w:val="28"/>
          <w:lang w:eastAsia="en-US"/>
        </w:rPr>
        <w:t>collaboration</w:t>
      </w:r>
      <w:r w:rsidRPr="00344D00">
        <w:rPr>
          <w:b/>
          <w:sz w:val="28"/>
          <w:szCs w:val="28"/>
          <w:lang w:eastAsia="en-US"/>
        </w:rPr>
        <w:t xml:space="preserve"> partner</w:t>
      </w:r>
    </w:p>
    <w:p w:rsidR="00F1626B" w:rsidRPr="00E52126" w:rsidRDefault="00F1626B" w:rsidP="00E52126">
      <w:pPr>
        <w:spacing w:beforeLines="50" w:before="180" w:line="0" w:lineRule="atLeast"/>
        <w:ind w:leftChars="236" w:left="566" w:firstLine="1"/>
        <w:jc w:val="center"/>
        <w:rPr>
          <w:rFonts w:eastAsia="微軟正黑體"/>
          <w:b/>
          <w:sz w:val="36"/>
          <w:szCs w:val="36"/>
        </w:rPr>
      </w:pPr>
      <w:r w:rsidRPr="00E52126">
        <w:rPr>
          <w:b/>
          <w:sz w:val="36"/>
          <w:szCs w:val="36"/>
          <w:lang w:eastAsia="en-US"/>
        </w:rPr>
        <w:t>Memorandum of Understanding for Academic (Academia-Industry) Collaboration and Exchange</w:t>
      </w:r>
    </w:p>
    <w:p w:rsidR="00F1626B" w:rsidRDefault="00F1626B" w:rsidP="00F1626B">
      <w:pPr>
        <w:spacing w:beforeLines="50" w:before="180" w:line="480" w:lineRule="exact"/>
        <w:ind w:leftChars="236" w:left="566" w:rightChars="270" w:right="648"/>
        <w:rPr>
          <w:b/>
          <w:sz w:val="28"/>
        </w:rPr>
      </w:pPr>
      <w:r w:rsidRPr="00F1626B">
        <w:rPr>
          <w:b/>
          <w:sz w:val="28"/>
          <w:lang w:eastAsia="en-US"/>
        </w:rPr>
        <w:t xml:space="preserve">This Memorandum of Understanding (MOU) is hereby made and entered by and between </w:t>
      </w:r>
      <w:smartTag w:uri="urn:schemas-microsoft-com:office:smarttags" w:element="place">
        <w:smartTag w:uri="urn:schemas-microsoft-com:office:smarttags" w:element="PlaceName">
          <w:r w:rsidRPr="00F1626B">
            <w:rPr>
              <w:b/>
              <w:sz w:val="28"/>
              <w:lang w:eastAsia="en-US"/>
            </w:rPr>
            <w:t>Wenzao</w:t>
          </w:r>
        </w:smartTag>
        <w:r w:rsidRPr="00F1626B">
          <w:rPr>
            <w:b/>
            <w:sz w:val="28"/>
            <w:lang w:eastAsia="en-US"/>
          </w:rPr>
          <w:t xml:space="preserve"> </w:t>
        </w:r>
        <w:smartTag w:uri="urn:schemas-microsoft-com:office:smarttags" w:element="PlaceName">
          <w:r w:rsidRPr="00F1626B">
            <w:rPr>
              <w:b/>
              <w:sz w:val="28"/>
              <w:lang w:eastAsia="en-US"/>
            </w:rPr>
            <w:t>Ursuline</w:t>
          </w:r>
        </w:smartTag>
        <w:r w:rsidRPr="00F1626B">
          <w:rPr>
            <w:b/>
            <w:sz w:val="28"/>
            <w:lang w:eastAsia="en-US"/>
          </w:rPr>
          <w:t xml:space="preserve"> </w:t>
        </w:r>
        <w:smartTag w:uri="urn:schemas-microsoft-com:office:smarttags" w:element="PlaceType">
          <w:r w:rsidRPr="00F1626B">
            <w:rPr>
              <w:b/>
              <w:sz w:val="28"/>
              <w:lang w:eastAsia="en-US"/>
            </w:rPr>
            <w:t>University</w:t>
          </w:r>
        </w:smartTag>
      </w:smartTag>
      <w:r w:rsidRPr="00F1626B">
        <w:rPr>
          <w:b/>
          <w:sz w:val="28"/>
          <w:lang w:eastAsia="en-US"/>
        </w:rPr>
        <w:t xml:space="preserve"> of Languages and *********</w:t>
      </w:r>
      <w:r>
        <w:rPr>
          <w:rFonts w:hint="eastAsia"/>
          <w:b/>
          <w:sz w:val="28"/>
        </w:rPr>
        <w:t xml:space="preserve"> </w:t>
      </w:r>
    </w:p>
    <w:p w:rsidR="00F1626B" w:rsidRPr="00F1626B" w:rsidRDefault="00F1626B" w:rsidP="00F1626B">
      <w:pPr>
        <w:spacing w:beforeLines="50" w:before="180" w:line="480" w:lineRule="exact"/>
        <w:ind w:leftChars="236" w:left="566" w:rightChars="270" w:right="648"/>
        <w:rPr>
          <w:rFonts w:eastAsia="微軟正黑體"/>
          <w:sz w:val="26"/>
          <w:szCs w:val="26"/>
        </w:rPr>
      </w:pPr>
      <w:r w:rsidRPr="00F1626B">
        <w:rPr>
          <w:sz w:val="26"/>
          <w:lang w:eastAsia="en-US"/>
        </w:rPr>
        <w:t>to promote academic (academia-industry) collaboration and exchange and the two parties hereby agree to terms and conditions:</w:t>
      </w:r>
    </w:p>
    <w:p w:rsidR="00F1626B" w:rsidRPr="00F1626B" w:rsidRDefault="00F1626B" w:rsidP="00F1626B">
      <w:pPr>
        <w:numPr>
          <w:ilvl w:val="0"/>
          <w:numId w:val="11"/>
        </w:numPr>
        <w:spacing w:before="50" w:line="480" w:lineRule="exact"/>
        <w:ind w:rightChars="537" w:right="1289"/>
        <w:rPr>
          <w:rFonts w:eastAsia="微軟正黑體"/>
          <w:sz w:val="26"/>
          <w:szCs w:val="26"/>
        </w:rPr>
      </w:pPr>
      <w:r w:rsidRPr="00F1626B">
        <w:rPr>
          <w:sz w:val="26"/>
          <w:lang w:eastAsia="en-US"/>
        </w:rPr>
        <w:t>Duration of collaboration: From dd/mm/yyyy to dd/mm/yyyy</w:t>
      </w:r>
    </w:p>
    <w:p w:rsidR="00F1626B" w:rsidRPr="00F1626B" w:rsidRDefault="00F1626B" w:rsidP="00F1626B">
      <w:pPr>
        <w:numPr>
          <w:ilvl w:val="0"/>
          <w:numId w:val="11"/>
        </w:numPr>
        <w:spacing w:before="50" w:line="480" w:lineRule="exact"/>
        <w:ind w:rightChars="537" w:right="1289"/>
        <w:rPr>
          <w:rFonts w:eastAsia="微軟正黑體"/>
          <w:sz w:val="26"/>
          <w:szCs w:val="26"/>
        </w:rPr>
      </w:pPr>
      <w:r w:rsidRPr="00F1626B">
        <w:rPr>
          <w:sz w:val="26"/>
          <w:lang w:eastAsia="en-US"/>
        </w:rPr>
        <w:t>Scope of academic (academia-industry) collaboration:</w:t>
      </w:r>
    </w:p>
    <w:p w:rsidR="00F1626B" w:rsidRPr="00F1626B" w:rsidRDefault="00F1626B" w:rsidP="00F1626B">
      <w:pPr>
        <w:numPr>
          <w:ilvl w:val="0"/>
          <w:numId w:val="12"/>
        </w:numPr>
        <w:spacing w:line="480" w:lineRule="exact"/>
        <w:ind w:rightChars="270" w:right="648"/>
        <w:rPr>
          <w:rFonts w:eastAsia="微軟正黑體"/>
          <w:sz w:val="26"/>
          <w:szCs w:val="26"/>
        </w:rPr>
      </w:pPr>
      <w:r w:rsidRPr="00F1626B">
        <w:rPr>
          <w:sz w:val="26"/>
          <w:lang w:eastAsia="en-US"/>
        </w:rPr>
        <w:t>Exchange of staff and faculty members (for short-term/long-term research and study or long-term service).</w:t>
      </w:r>
    </w:p>
    <w:p w:rsidR="00F1626B" w:rsidRPr="00F1626B" w:rsidRDefault="00F1626B" w:rsidP="00F1626B">
      <w:pPr>
        <w:numPr>
          <w:ilvl w:val="0"/>
          <w:numId w:val="12"/>
        </w:numPr>
        <w:spacing w:line="480" w:lineRule="exact"/>
        <w:ind w:rightChars="270" w:right="648"/>
        <w:rPr>
          <w:rFonts w:eastAsia="微軟正黑體"/>
          <w:sz w:val="26"/>
          <w:szCs w:val="26"/>
        </w:rPr>
      </w:pPr>
      <w:r w:rsidRPr="00F1626B">
        <w:rPr>
          <w:sz w:val="26"/>
          <w:lang w:eastAsia="en-US"/>
        </w:rPr>
        <w:t>Carrying out various collaboration projects and collaborative teaching with experts from the industry.</w:t>
      </w:r>
    </w:p>
    <w:p w:rsidR="00F1626B" w:rsidRPr="00F1626B" w:rsidRDefault="00F1626B" w:rsidP="00F1626B">
      <w:pPr>
        <w:numPr>
          <w:ilvl w:val="0"/>
          <w:numId w:val="12"/>
        </w:numPr>
        <w:spacing w:line="480" w:lineRule="exact"/>
        <w:ind w:rightChars="270" w:right="648"/>
        <w:rPr>
          <w:rFonts w:eastAsia="微軟正黑體"/>
          <w:sz w:val="26"/>
          <w:szCs w:val="26"/>
        </w:rPr>
      </w:pPr>
      <w:r w:rsidRPr="00F1626B">
        <w:rPr>
          <w:sz w:val="26"/>
          <w:lang w:eastAsia="en-US"/>
        </w:rPr>
        <w:t>Offering students with internship/courses, camps and training program.</w:t>
      </w:r>
    </w:p>
    <w:p w:rsidR="00F1626B" w:rsidRPr="00F1626B" w:rsidRDefault="00F1626B" w:rsidP="00F1626B">
      <w:pPr>
        <w:numPr>
          <w:ilvl w:val="0"/>
          <w:numId w:val="12"/>
        </w:numPr>
        <w:spacing w:line="480" w:lineRule="exact"/>
        <w:ind w:rightChars="270" w:right="648"/>
        <w:rPr>
          <w:rFonts w:eastAsia="微軟正黑體"/>
          <w:sz w:val="26"/>
          <w:szCs w:val="26"/>
        </w:rPr>
      </w:pPr>
      <w:r w:rsidRPr="00F1626B">
        <w:rPr>
          <w:sz w:val="26"/>
          <w:lang w:eastAsia="en-US"/>
        </w:rPr>
        <w:t>Organizing academic and/or teaching seminars and exhibitions.</w:t>
      </w:r>
    </w:p>
    <w:p w:rsidR="00F1626B" w:rsidRPr="00F1626B" w:rsidRDefault="00F1626B" w:rsidP="00F1626B">
      <w:pPr>
        <w:numPr>
          <w:ilvl w:val="0"/>
          <w:numId w:val="12"/>
        </w:numPr>
        <w:spacing w:line="480" w:lineRule="exact"/>
        <w:ind w:left="2410" w:rightChars="270" w:right="648" w:hanging="1134"/>
        <w:rPr>
          <w:rFonts w:eastAsia="微軟正黑體"/>
          <w:sz w:val="26"/>
          <w:szCs w:val="26"/>
        </w:rPr>
      </w:pPr>
      <w:r w:rsidRPr="00F1626B">
        <w:rPr>
          <w:sz w:val="26"/>
          <w:lang w:eastAsia="en-US"/>
        </w:rPr>
        <w:t>Carrying out other projects agreed by both parties.</w:t>
      </w:r>
    </w:p>
    <w:p w:rsidR="00F1626B" w:rsidRPr="00F1626B" w:rsidRDefault="00F1626B" w:rsidP="00F1626B">
      <w:pPr>
        <w:numPr>
          <w:ilvl w:val="0"/>
          <w:numId w:val="11"/>
        </w:numPr>
        <w:spacing w:before="50" w:line="480" w:lineRule="exact"/>
        <w:ind w:leftChars="235" w:left="1416" w:rightChars="270" w:right="648" w:hanging="852"/>
        <w:rPr>
          <w:rFonts w:eastAsia="微軟正黑體"/>
          <w:sz w:val="26"/>
          <w:szCs w:val="26"/>
        </w:rPr>
      </w:pPr>
      <w:r w:rsidRPr="00F1626B">
        <w:rPr>
          <w:sz w:val="26"/>
          <w:lang w:eastAsia="en-US"/>
        </w:rPr>
        <w:t xml:space="preserve">Both parties shall designate a unit to be responsible, respectively, for all correspondences between the two parties regarding this MOU.  The representative of the University for the MOU is </w:t>
      </w:r>
      <w:r w:rsidR="00901881" w:rsidRPr="00F1626B">
        <w:rPr>
          <w:sz w:val="26"/>
          <w:lang w:eastAsia="en-US"/>
        </w:rPr>
        <w:t>******</w:t>
      </w:r>
      <w:r w:rsidR="00901881">
        <w:rPr>
          <w:sz w:val="26"/>
          <w:lang w:eastAsia="en-US"/>
        </w:rPr>
        <w:t xml:space="preserve"> </w:t>
      </w:r>
      <w:r w:rsidR="008A030C">
        <w:rPr>
          <w:rFonts w:hint="eastAsia"/>
          <w:sz w:val="26"/>
        </w:rPr>
        <w:t>College</w:t>
      </w:r>
      <w:r w:rsidR="00301104">
        <w:rPr>
          <w:rFonts w:hint="eastAsia"/>
          <w:sz w:val="26"/>
        </w:rPr>
        <w:t xml:space="preserve"> </w:t>
      </w:r>
      <w:r w:rsidR="008A030C">
        <w:rPr>
          <w:rFonts w:hint="eastAsia"/>
          <w:sz w:val="26"/>
        </w:rPr>
        <w:t>/</w:t>
      </w:r>
      <w:r w:rsidR="00301104">
        <w:rPr>
          <w:rFonts w:hint="eastAsia"/>
          <w:sz w:val="26"/>
        </w:rPr>
        <w:t xml:space="preserve"> </w:t>
      </w:r>
      <w:r w:rsidR="00901881">
        <w:rPr>
          <w:sz w:val="26"/>
          <w:lang w:eastAsia="en-US"/>
        </w:rPr>
        <w:t>Department</w:t>
      </w:r>
      <w:r w:rsidRPr="00F1626B">
        <w:rPr>
          <w:sz w:val="26"/>
          <w:lang w:eastAsia="en-US"/>
        </w:rPr>
        <w:t>.  For matters not covered in this MOU, the MOU may be amended or revised if both parties agree.</w:t>
      </w:r>
    </w:p>
    <w:p w:rsidR="00F1626B" w:rsidRPr="00F1626B" w:rsidRDefault="00F1626B" w:rsidP="00F1626B">
      <w:pPr>
        <w:numPr>
          <w:ilvl w:val="0"/>
          <w:numId w:val="11"/>
        </w:numPr>
        <w:spacing w:before="50" w:line="480" w:lineRule="exact"/>
        <w:ind w:leftChars="235" w:left="1416" w:rightChars="270" w:right="648" w:hanging="852"/>
        <w:rPr>
          <w:rFonts w:eastAsia="微軟正黑體"/>
          <w:sz w:val="26"/>
          <w:szCs w:val="26"/>
        </w:rPr>
      </w:pPr>
      <w:r w:rsidRPr="00F1626B">
        <w:rPr>
          <w:sz w:val="26"/>
          <w:lang w:eastAsia="en-US"/>
        </w:rPr>
        <w:t>Both parties acknowledge that all financial arrangements require further negotiation and will be subject to budget limitations.</w:t>
      </w:r>
    </w:p>
    <w:p w:rsidR="00F1626B" w:rsidRPr="00F1626B" w:rsidRDefault="00F1626B" w:rsidP="00F1626B">
      <w:pPr>
        <w:numPr>
          <w:ilvl w:val="0"/>
          <w:numId w:val="11"/>
        </w:numPr>
        <w:spacing w:before="50" w:line="480" w:lineRule="exact"/>
        <w:ind w:leftChars="235" w:left="1416" w:rightChars="270" w:right="648" w:hanging="852"/>
        <w:rPr>
          <w:rFonts w:eastAsia="微軟正黑體"/>
          <w:sz w:val="26"/>
          <w:szCs w:val="26"/>
        </w:rPr>
      </w:pPr>
      <w:r w:rsidRPr="00F1626B">
        <w:rPr>
          <w:sz w:val="26"/>
          <w:lang w:eastAsia="en-US"/>
        </w:rPr>
        <w:t xml:space="preserve">All documents related to collaboration mentioned in this MOU will be added to this MOU in the form of attachment. </w:t>
      </w:r>
    </w:p>
    <w:p w:rsidR="00F1626B" w:rsidRPr="00F1626B" w:rsidRDefault="00F1626B" w:rsidP="00F1626B">
      <w:pPr>
        <w:numPr>
          <w:ilvl w:val="0"/>
          <w:numId w:val="11"/>
        </w:numPr>
        <w:spacing w:before="50" w:line="480" w:lineRule="exact"/>
        <w:ind w:leftChars="235" w:left="1416" w:rightChars="270" w:right="648" w:hanging="852"/>
        <w:rPr>
          <w:rFonts w:eastAsia="微軟正黑體"/>
          <w:sz w:val="26"/>
          <w:szCs w:val="26"/>
        </w:rPr>
      </w:pPr>
      <w:r w:rsidRPr="00F1626B">
        <w:rPr>
          <w:sz w:val="26"/>
          <w:lang w:eastAsia="en-US"/>
        </w:rPr>
        <w:t xml:space="preserve">This MOU becomes effective after both parties sign the MOU. Each party shall keep an original copy of the MOU.  This memorandum may be terminated by either party giving the other party six months' </w:t>
      </w:r>
      <w:r w:rsidRPr="00F1626B">
        <w:rPr>
          <w:sz w:val="26"/>
          <w:lang w:eastAsia="en-US"/>
        </w:rPr>
        <w:lastRenderedPageBreak/>
        <w:t xml:space="preserve">notice in writing. </w:t>
      </w:r>
    </w:p>
    <w:p w:rsidR="00F1626B" w:rsidRPr="00F1626B" w:rsidRDefault="00F1626B" w:rsidP="00F1626B">
      <w:pPr>
        <w:spacing w:before="50" w:line="480" w:lineRule="exact"/>
        <w:ind w:left="1416" w:rightChars="270" w:right="648"/>
        <w:rPr>
          <w:rFonts w:eastAsia="微軟正黑體"/>
          <w:sz w:val="26"/>
          <w:szCs w:val="26"/>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8"/>
        <w:gridCol w:w="320"/>
        <w:gridCol w:w="5103"/>
      </w:tblGrid>
      <w:tr w:rsidR="00F1626B" w:rsidRPr="00F1626B" w:rsidTr="002F7EE6">
        <w:trPr>
          <w:trHeight w:val="385"/>
        </w:trPr>
        <w:tc>
          <w:tcPr>
            <w:tcW w:w="4608" w:type="dxa"/>
            <w:shd w:val="clear" w:color="auto" w:fill="auto"/>
          </w:tcPr>
          <w:p w:rsidR="00F1626B" w:rsidRDefault="00F1626B" w:rsidP="002F7EE6">
            <w:pPr>
              <w:pStyle w:val="a6"/>
              <w:spacing w:line="0" w:lineRule="atLeast"/>
              <w:jc w:val="left"/>
              <w:rPr>
                <w:sz w:val="26"/>
              </w:rPr>
            </w:pPr>
            <w:smartTag w:uri="urn:schemas-microsoft-com:office:smarttags" w:element="place">
              <w:smartTag w:uri="urn:schemas-microsoft-com:office:smarttags" w:element="PlaceName">
                <w:r w:rsidRPr="00F1626B">
                  <w:rPr>
                    <w:sz w:val="26"/>
                  </w:rPr>
                  <w:t>Wenzao</w:t>
                </w:r>
              </w:smartTag>
              <w:r w:rsidRPr="00F1626B">
                <w:rPr>
                  <w:sz w:val="26"/>
                </w:rPr>
                <w:t xml:space="preserve"> </w:t>
              </w:r>
              <w:smartTag w:uri="urn:schemas-microsoft-com:office:smarttags" w:element="PlaceName">
                <w:r w:rsidRPr="00F1626B">
                  <w:rPr>
                    <w:sz w:val="26"/>
                  </w:rPr>
                  <w:t>Ursuline</w:t>
                </w:r>
              </w:smartTag>
              <w:r w:rsidRPr="00F1626B">
                <w:rPr>
                  <w:sz w:val="26"/>
                </w:rPr>
                <w:t xml:space="preserve"> </w:t>
              </w:r>
              <w:smartTag w:uri="urn:schemas-microsoft-com:office:smarttags" w:element="PlaceType">
                <w:r w:rsidRPr="00F1626B">
                  <w:rPr>
                    <w:sz w:val="26"/>
                  </w:rPr>
                  <w:t>University</w:t>
                </w:r>
              </w:smartTag>
            </w:smartTag>
            <w:r w:rsidRPr="00F1626B">
              <w:rPr>
                <w:sz w:val="26"/>
              </w:rPr>
              <w:t xml:space="preserve"> of Languages</w:t>
            </w:r>
          </w:p>
          <w:p w:rsidR="00287790" w:rsidRPr="00F1626B" w:rsidRDefault="00287790" w:rsidP="002F7EE6">
            <w:pPr>
              <w:pStyle w:val="a6"/>
              <w:spacing w:line="0" w:lineRule="atLeast"/>
              <w:jc w:val="left"/>
              <w:rPr>
                <w:rFonts w:eastAsia="微軟正黑體"/>
                <w:sz w:val="26"/>
                <w:szCs w:val="26"/>
              </w:rPr>
            </w:pPr>
            <w:r w:rsidRPr="00F1626B">
              <w:rPr>
                <w:sz w:val="26"/>
              </w:rPr>
              <w:t>*******</w:t>
            </w:r>
            <w:r>
              <w:rPr>
                <w:sz w:val="26"/>
              </w:rPr>
              <w:t xml:space="preserve"> College / Department / Center</w:t>
            </w:r>
          </w:p>
        </w:tc>
        <w:tc>
          <w:tcPr>
            <w:tcW w:w="320" w:type="dxa"/>
            <w:shd w:val="clear" w:color="auto" w:fill="auto"/>
          </w:tcPr>
          <w:p w:rsidR="00F1626B" w:rsidRPr="00F1626B" w:rsidRDefault="00F1626B" w:rsidP="002F7EE6">
            <w:pPr>
              <w:pStyle w:val="a6"/>
              <w:spacing w:line="0" w:lineRule="atLeast"/>
              <w:jc w:val="left"/>
              <w:rPr>
                <w:rFonts w:eastAsia="微軟正黑體"/>
                <w:sz w:val="26"/>
                <w:szCs w:val="26"/>
              </w:rPr>
            </w:pPr>
          </w:p>
        </w:tc>
        <w:tc>
          <w:tcPr>
            <w:tcW w:w="5103" w:type="dxa"/>
            <w:shd w:val="clear" w:color="auto" w:fill="auto"/>
          </w:tcPr>
          <w:p w:rsidR="00F1626B" w:rsidRPr="00F1626B" w:rsidRDefault="00F1626B" w:rsidP="002F7EE6">
            <w:pPr>
              <w:pStyle w:val="a6"/>
              <w:spacing w:line="0" w:lineRule="atLeast"/>
              <w:jc w:val="left"/>
              <w:rPr>
                <w:rFonts w:eastAsia="微軟正黑體"/>
                <w:sz w:val="26"/>
                <w:szCs w:val="26"/>
              </w:rPr>
            </w:pPr>
            <w:r w:rsidRPr="00F1626B">
              <w:rPr>
                <w:sz w:val="26"/>
              </w:rPr>
              <w:t>**************</w:t>
            </w:r>
          </w:p>
        </w:tc>
      </w:tr>
      <w:tr w:rsidR="00F1626B" w:rsidRPr="00F1626B" w:rsidTr="002F7EE6">
        <w:trPr>
          <w:trHeight w:val="559"/>
        </w:trPr>
        <w:tc>
          <w:tcPr>
            <w:tcW w:w="4608" w:type="dxa"/>
            <w:shd w:val="clear" w:color="auto" w:fill="auto"/>
          </w:tcPr>
          <w:p w:rsidR="00F1626B" w:rsidRPr="00F1626B" w:rsidRDefault="00F1626B" w:rsidP="002F7EE6">
            <w:pPr>
              <w:pStyle w:val="a6"/>
              <w:spacing w:line="0" w:lineRule="atLeast"/>
              <w:rPr>
                <w:rFonts w:eastAsia="微軟正黑體"/>
                <w:sz w:val="26"/>
                <w:szCs w:val="26"/>
              </w:rPr>
            </w:pPr>
            <w:r w:rsidRPr="00F1626B">
              <w:rPr>
                <w:sz w:val="26"/>
              </w:rPr>
              <w:t xml:space="preserve">Address: </w:t>
            </w:r>
            <w:smartTag w:uri="urn:schemas-microsoft-com:office:smarttags" w:element="Street">
              <w:smartTag w:uri="urn:schemas-microsoft-com:office:smarttags" w:element="address">
                <w:r w:rsidRPr="00F1626B">
                  <w:rPr>
                    <w:sz w:val="26"/>
                  </w:rPr>
                  <w:t>No. 900 Minzu 1st Road</w:t>
                </w:r>
              </w:smartTag>
            </w:smartTag>
            <w:r w:rsidRPr="00F1626B">
              <w:rPr>
                <w:sz w:val="26"/>
              </w:rPr>
              <w:t xml:space="preserve">, Sanmin District, </w:t>
            </w:r>
            <w:smartTag w:uri="urn:schemas-microsoft-com:office:smarttags" w:element="place">
              <w:smartTag w:uri="urn:schemas-microsoft-com:office:smarttags" w:element="PlaceName">
                <w:r w:rsidRPr="00F1626B">
                  <w:rPr>
                    <w:sz w:val="26"/>
                  </w:rPr>
                  <w:t>Kaohsiung</w:t>
                </w:r>
              </w:smartTag>
              <w:r w:rsidRPr="00F1626B">
                <w:rPr>
                  <w:sz w:val="26"/>
                </w:rPr>
                <w:t xml:space="preserve"> </w:t>
              </w:r>
              <w:smartTag w:uri="urn:schemas-microsoft-com:office:smarttags" w:element="PlaceType">
                <w:r w:rsidRPr="00F1626B">
                  <w:rPr>
                    <w:sz w:val="26"/>
                  </w:rPr>
                  <w:t>City</w:t>
                </w:r>
              </w:smartTag>
            </w:smartTag>
          </w:p>
        </w:tc>
        <w:tc>
          <w:tcPr>
            <w:tcW w:w="320" w:type="dxa"/>
            <w:shd w:val="clear" w:color="auto" w:fill="auto"/>
          </w:tcPr>
          <w:p w:rsidR="00F1626B" w:rsidRPr="00F1626B" w:rsidRDefault="00F1626B" w:rsidP="002F7EE6">
            <w:pPr>
              <w:pStyle w:val="a6"/>
              <w:spacing w:line="0" w:lineRule="atLeast"/>
              <w:rPr>
                <w:rFonts w:eastAsia="微軟正黑體"/>
                <w:sz w:val="26"/>
                <w:szCs w:val="26"/>
              </w:rPr>
            </w:pPr>
          </w:p>
        </w:tc>
        <w:tc>
          <w:tcPr>
            <w:tcW w:w="5103" w:type="dxa"/>
            <w:shd w:val="clear" w:color="auto" w:fill="auto"/>
          </w:tcPr>
          <w:p w:rsidR="00F1626B" w:rsidRPr="00F1626B" w:rsidRDefault="00F1626B" w:rsidP="002F7EE6">
            <w:pPr>
              <w:spacing w:line="0" w:lineRule="atLeast"/>
              <w:rPr>
                <w:rFonts w:eastAsia="微軟正黑體"/>
                <w:sz w:val="26"/>
                <w:szCs w:val="26"/>
              </w:rPr>
            </w:pPr>
            <w:r w:rsidRPr="00F1626B">
              <w:rPr>
                <w:sz w:val="26"/>
              </w:rPr>
              <w:t>Address:</w:t>
            </w:r>
          </w:p>
        </w:tc>
      </w:tr>
      <w:tr w:rsidR="00F1626B" w:rsidRPr="00F1626B" w:rsidTr="002F7EE6">
        <w:trPr>
          <w:trHeight w:val="559"/>
        </w:trPr>
        <w:tc>
          <w:tcPr>
            <w:tcW w:w="4608" w:type="dxa"/>
            <w:shd w:val="clear" w:color="auto" w:fill="auto"/>
          </w:tcPr>
          <w:p w:rsidR="00F1626B" w:rsidRPr="00E777C4" w:rsidRDefault="00287790" w:rsidP="00E777C4">
            <w:pPr>
              <w:spacing w:line="0" w:lineRule="atLeast"/>
              <w:rPr>
                <w:sz w:val="28"/>
              </w:rPr>
            </w:pPr>
            <w:r>
              <w:rPr>
                <w:rFonts w:eastAsia="微軟正黑體"/>
                <w:sz w:val="26"/>
                <w:szCs w:val="26"/>
              </w:rPr>
              <w:t>Dean / Director</w:t>
            </w:r>
            <w:r w:rsidR="00E777C4" w:rsidRPr="00E777C4">
              <w:rPr>
                <w:rFonts w:eastAsia="微軟正黑體"/>
                <w:sz w:val="26"/>
                <w:szCs w:val="26"/>
              </w:rPr>
              <w:t>:</w:t>
            </w:r>
          </w:p>
        </w:tc>
        <w:tc>
          <w:tcPr>
            <w:tcW w:w="320" w:type="dxa"/>
            <w:shd w:val="clear" w:color="auto" w:fill="auto"/>
          </w:tcPr>
          <w:p w:rsidR="00F1626B" w:rsidRPr="00F1626B" w:rsidRDefault="00F1626B" w:rsidP="002F7EE6">
            <w:pPr>
              <w:pStyle w:val="a6"/>
              <w:spacing w:line="0" w:lineRule="atLeast"/>
              <w:rPr>
                <w:rFonts w:eastAsia="微軟正黑體"/>
                <w:sz w:val="26"/>
                <w:szCs w:val="26"/>
              </w:rPr>
            </w:pPr>
          </w:p>
        </w:tc>
        <w:tc>
          <w:tcPr>
            <w:tcW w:w="5103" w:type="dxa"/>
            <w:shd w:val="clear" w:color="auto" w:fill="auto"/>
          </w:tcPr>
          <w:p w:rsidR="00F1626B" w:rsidRPr="00F1626B" w:rsidRDefault="003E0256" w:rsidP="002F7EE6">
            <w:pPr>
              <w:spacing w:line="0" w:lineRule="atLeast"/>
              <w:rPr>
                <w:rFonts w:eastAsia="微軟正黑體"/>
                <w:sz w:val="26"/>
                <w:szCs w:val="26"/>
              </w:rPr>
            </w:pPr>
            <w:r>
              <w:rPr>
                <w:rFonts w:eastAsia="微軟正黑體" w:hint="eastAsia"/>
                <w:sz w:val="26"/>
                <w:szCs w:val="26"/>
              </w:rPr>
              <w:t>President:</w:t>
            </w:r>
          </w:p>
        </w:tc>
      </w:tr>
      <w:tr w:rsidR="00F1626B" w:rsidRPr="00F1626B" w:rsidTr="002F7EE6">
        <w:trPr>
          <w:trHeight w:val="1251"/>
        </w:trPr>
        <w:tc>
          <w:tcPr>
            <w:tcW w:w="4608" w:type="dxa"/>
            <w:shd w:val="clear" w:color="auto" w:fill="auto"/>
          </w:tcPr>
          <w:p w:rsidR="00E777C4" w:rsidRDefault="00E777C4" w:rsidP="002F7EE6">
            <w:pPr>
              <w:pStyle w:val="a6"/>
              <w:spacing w:line="0" w:lineRule="atLeast"/>
              <w:rPr>
                <w:sz w:val="26"/>
              </w:rPr>
            </w:pPr>
            <w:r>
              <w:rPr>
                <w:rFonts w:hint="eastAsia"/>
                <w:sz w:val="26"/>
              </w:rPr>
              <w:t xml:space="preserve">XXX </w:t>
            </w:r>
            <w:r w:rsidRPr="00F1626B">
              <w:rPr>
                <w:sz w:val="26"/>
                <w:lang w:eastAsia="en-US"/>
              </w:rPr>
              <w:t>Department</w:t>
            </w:r>
            <w:r w:rsidRPr="00F1626B">
              <w:rPr>
                <w:sz w:val="26"/>
              </w:rPr>
              <w:t xml:space="preserve"> </w:t>
            </w:r>
            <w:r>
              <w:rPr>
                <w:rFonts w:hint="eastAsia"/>
                <w:sz w:val="26"/>
              </w:rPr>
              <w:t xml:space="preserve">/ </w:t>
            </w:r>
            <w:r w:rsidR="000A6E06">
              <w:rPr>
                <w:sz w:val="26"/>
              </w:rPr>
              <w:t xml:space="preserve">Center / </w:t>
            </w:r>
            <w:r>
              <w:rPr>
                <w:sz w:val="26"/>
              </w:rPr>
              <w:t>Project</w:t>
            </w:r>
          </w:p>
          <w:p w:rsidR="00E777C4" w:rsidRDefault="00E777C4" w:rsidP="002F7EE6">
            <w:pPr>
              <w:pStyle w:val="a6"/>
              <w:spacing w:line="0" w:lineRule="atLeast"/>
              <w:rPr>
                <w:sz w:val="26"/>
              </w:rPr>
            </w:pPr>
          </w:p>
          <w:p w:rsidR="00287790" w:rsidRDefault="00287790" w:rsidP="002F7EE6">
            <w:pPr>
              <w:pStyle w:val="a6"/>
              <w:spacing w:line="0" w:lineRule="atLeast"/>
              <w:rPr>
                <w:sz w:val="26"/>
              </w:rPr>
            </w:pPr>
          </w:p>
          <w:p w:rsidR="00F1626B" w:rsidRPr="00F1626B" w:rsidRDefault="00AA17B9" w:rsidP="002F7EE6">
            <w:pPr>
              <w:pStyle w:val="a6"/>
              <w:spacing w:line="0" w:lineRule="atLeast"/>
              <w:rPr>
                <w:rFonts w:eastAsia="微軟正黑體"/>
                <w:sz w:val="26"/>
                <w:szCs w:val="26"/>
              </w:rPr>
            </w:pPr>
            <w:r w:rsidRPr="00F1626B">
              <w:rPr>
                <w:sz w:val="26"/>
              </w:rPr>
              <w:t>Representative:</w:t>
            </w:r>
          </w:p>
          <w:p w:rsidR="00F1626B" w:rsidRDefault="00F1626B" w:rsidP="002F7EE6">
            <w:pPr>
              <w:pStyle w:val="a6"/>
              <w:pBdr>
                <w:bottom w:val="single" w:sz="6" w:space="1" w:color="auto"/>
              </w:pBdr>
              <w:spacing w:line="0" w:lineRule="atLeast"/>
              <w:rPr>
                <w:rFonts w:eastAsia="微軟正黑體"/>
                <w:sz w:val="26"/>
                <w:szCs w:val="26"/>
              </w:rPr>
            </w:pPr>
          </w:p>
          <w:p w:rsidR="00AA17B9" w:rsidRPr="00F1626B" w:rsidRDefault="00AA17B9" w:rsidP="002F7EE6">
            <w:pPr>
              <w:pStyle w:val="a6"/>
              <w:pBdr>
                <w:bottom w:val="single" w:sz="6" w:space="1" w:color="auto"/>
              </w:pBdr>
              <w:spacing w:line="0" w:lineRule="atLeast"/>
              <w:rPr>
                <w:rFonts w:eastAsia="微軟正黑體"/>
                <w:sz w:val="26"/>
                <w:szCs w:val="26"/>
              </w:rPr>
            </w:pPr>
          </w:p>
          <w:p w:rsidR="00F1626B" w:rsidRPr="00F1626B" w:rsidRDefault="00F1626B" w:rsidP="002F7EE6">
            <w:pPr>
              <w:pStyle w:val="a6"/>
              <w:spacing w:line="0" w:lineRule="atLeast"/>
              <w:rPr>
                <w:rFonts w:eastAsia="微軟正黑體"/>
                <w:sz w:val="26"/>
                <w:szCs w:val="26"/>
              </w:rPr>
            </w:pPr>
          </w:p>
        </w:tc>
        <w:tc>
          <w:tcPr>
            <w:tcW w:w="320" w:type="dxa"/>
            <w:shd w:val="clear" w:color="auto" w:fill="auto"/>
          </w:tcPr>
          <w:p w:rsidR="00F1626B" w:rsidRPr="00F1626B" w:rsidRDefault="00F1626B" w:rsidP="002F7EE6">
            <w:pPr>
              <w:pStyle w:val="a6"/>
              <w:spacing w:line="0" w:lineRule="atLeast"/>
              <w:rPr>
                <w:rFonts w:eastAsia="微軟正黑體"/>
                <w:sz w:val="26"/>
                <w:szCs w:val="26"/>
              </w:rPr>
            </w:pPr>
          </w:p>
        </w:tc>
        <w:tc>
          <w:tcPr>
            <w:tcW w:w="5103" w:type="dxa"/>
            <w:shd w:val="clear" w:color="auto" w:fill="auto"/>
          </w:tcPr>
          <w:p w:rsidR="00F1626B" w:rsidRDefault="003E0256" w:rsidP="002F7EE6">
            <w:pPr>
              <w:spacing w:line="0" w:lineRule="atLeast"/>
              <w:rPr>
                <w:rFonts w:eastAsia="微軟正黑體"/>
                <w:sz w:val="26"/>
                <w:szCs w:val="26"/>
              </w:rPr>
            </w:pPr>
            <w:r w:rsidRPr="00F1626B">
              <w:rPr>
                <w:sz w:val="26"/>
              </w:rPr>
              <w:t>Representative:</w:t>
            </w:r>
          </w:p>
          <w:p w:rsidR="00AA17B9" w:rsidRPr="00F1626B" w:rsidRDefault="00AA17B9" w:rsidP="002F7EE6">
            <w:pPr>
              <w:spacing w:line="0" w:lineRule="atLeast"/>
              <w:rPr>
                <w:rFonts w:eastAsia="微軟正黑體"/>
                <w:sz w:val="26"/>
                <w:szCs w:val="26"/>
              </w:rPr>
            </w:pPr>
          </w:p>
          <w:p w:rsidR="00B07CF3" w:rsidRDefault="00B07CF3" w:rsidP="002F7EE6">
            <w:pPr>
              <w:pBdr>
                <w:bottom w:val="single" w:sz="6" w:space="1" w:color="auto"/>
              </w:pBdr>
              <w:spacing w:line="0" w:lineRule="atLeast"/>
              <w:rPr>
                <w:rFonts w:eastAsia="微軟正黑體"/>
                <w:sz w:val="26"/>
                <w:szCs w:val="26"/>
              </w:rPr>
            </w:pPr>
          </w:p>
          <w:p w:rsidR="00B07CF3" w:rsidRDefault="00B07CF3" w:rsidP="002F7EE6">
            <w:pPr>
              <w:pBdr>
                <w:bottom w:val="single" w:sz="6" w:space="1" w:color="auto"/>
              </w:pBdr>
              <w:spacing w:line="0" w:lineRule="atLeast"/>
              <w:rPr>
                <w:rFonts w:eastAsia="微軟正黑體"/>
                <w:sz w:val="26"/>
                <w:szCs w:val="26"/>
              </w:rPr>
            </w:pPr>
          </w:p>
          <w:p w:rsidR="00287790" w:rsidRDefault="00287790" w:rsidP="002F7EE6">
            <w:pPr>
              <w:pBdr>
                <w:bottom w:val="single" w:sz="6" w:space="1" w:color="auto"/>
              </w:pBdr>
              <w:spacing w:line="0" w:lineRule="atLeast"/>
              <w:rPr>
                <w:rFonts w:eastAsia="微軟正黑體"/>
                <w:sz w:val="26"/>
                <w:szCs w:val="26"/>
              </w:rPr>
            </w:pPr>
          </w:p>
          <w:p w:rsidR="00B07CF3" w:rsidRPr="00F1626B" w:rsidRDefault="00B07CF3" w:rsidP="002F7EE6">
            <w:pPr>
              <w:pBdr>
                <w:bottom w:val="single" w:sz="6" w:space="1" w:color="auto"/>
              </w:pBdr>
              <w:spacing w:line="0" w:lineRule="atLeast"/>
              <w:rPr>
                <w:rFonts w:eastAsia="微軟正黑體"/>
                <w:sz w:val="26"/>
                <w:szCs w:val="26"/>
              </w:rPr>
            </w:pPr>
          </w:p>
          <w:p w:rsidR="00F1626B" w:rsidRPr="00F1626B" w:rsidRDefault="00F1626B" w:rsidP="002F7EE6">
            <w:pPr>
              <w:spacing w:line="0" w:lineRule="atLeast"/>
              <w:rPr>
                <w:rFonts w:eastAsia="微軟正黑體"/>
                <w:sz w:val="26"/>
                <w:szCs w:val="26"/>
              </w:rPr>
            </w:pPr>
          </w:p>
        </w:tc>
      </w:tr>
      <w:tr w:rsidR="00F1626B" w:rsidRPr="00F1626B" w:rsidTr="002F7EE6">
        <w:trPr>
          <w:trHeight w:val="261"/>
        </w:trPr>
        <w:tc>
          <w:tcPr>
            <w:tcW w:w="10031" w:type="dxa"/>
            <w:gridSpan w:val="3"/>
            <w:shd w:val="clear" w:color="auto" w:fill="auto"/>
          </w:tcPr>
          <w:p w:rsidR="00F1626B" w:rsidRPr="00F1626B" w:rsidRDefault="00F1626B" w:rsidP="002F7EE6">
            <w:pPr>
              <w:spacing w:line="0" w:lineRule="atLeast"/>
              <w:jc w:val="center"/>
              <w:rPr>
                <w:rFonts w:eastAsia="微軟正黑體"/>
                <w:sz w:val="26"/>
                <w:szCs w:val="26"/>
              </w:rPr>
            </w:pPr>
            <w:r w:rsidRPr="00F1626B">
              <w:rPr>
                <w:sz w:val="26"/>
              </w:rPr>
              <w:t>Date: dd/mm/yyyy</w:t>
            </w:r>
          </w:p>
        </w:tc>
      </w:tr>
    </w:tbl>
    <w:p w:rsidR="00F1626B" w:rsidRPr="00F1626B" w:rsidRDefault="00F1626B" w:rsidP="00F1626B">
      <w:pPr>
        <w:spacing w:before="50" w:line="480" w:lineRule="exact"/>
        <w:ind w:rightChars="270" w:right="648"/>
        <w:rPr>
          <w:rFonts w:eastAsia="微軟正黑體"/>
        </w:rPr>
      </w:pPr>
    </w:p>
    <w:p w:rsidR="003E26B3" w:rsidRDefault="003E26B3" w:rsidP="00F24998">
      <w:pPr>
        <w:spacing w:before="50" w:line="480" w:lineRule="exact"/>
        <w:ind w:rightChars="270" w:right="648"/>
        <w:rPr>
          <w:rFonts w:ascii="微軟正黑體" w:eastAsia="微軟正黑體" w:hAnsi="微軟正黑體"/>
        </w:rPr>
      </w:pPr>
    </w:p>
    <w:sectPr w:rsidR="003E26B3" w:rsidSect="004F4A10">
      <w:pgSz w:w="11906" w:h="16838"/>
      <w:pgMar w:top="1079" w:right="1286" w:bottom="567"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73" w:rsidRDefault="00571B73">
      <w:r>
        <w:separator/>
      </w:r>
    </w:p>
  </w:endnote>
  <w:endnote w:type="continuationSeparator" w:id="0">
    <w:p w:rsidR="00571B73" w:rsidRDefault="005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流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73" w:rsidRDefault="00571B73">
      <w:r>
        <w:separator/>
      </w:r>
    </w:p>
  </w:footnote>
  <w:footnote w:type="continuationSeparator" w:id="0">
    <w:p w:rsidR="00571B73" w:rsidRDefault="00571B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2E2"/>
    <w:multiLevelType w:val="hybridMultilevel"/>
    <w:tmpl w:val="C464ED78"/>
    <w:lvl w:ilvl="0" w:tplc="0409000F">
      <w:start w:val="1"/>
      <w:numFmt w:val="decimal"/>
      <w:lvlText w:val="%1."/>
      <w:lvlJc w:val="left"/>
      <w:pPr>
        <w:ind w:left="1756"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2136A1"/>
    <w:multiLevelType w:val="hybridMultilevel"/>
    <w:tmpl w:val="A97A2782"/>
    <w:lvl w:ilvl="0" w:tplc="F1387B58">
      <w:start w:val="1"/>
      <w:numFmt w:val="taiwaneseCountingThousand"/>
      <w:lvlText w:val="%1、"/>
      <w:lvlJc w:val="left"/>
      <w:pPr>
        <w:ind w:left="1048" w:hanging="480"/>
      </w:pPr>
      <w:rPr>
        <w:rFonts w:hint="default"/>
        <w:lang w:val="en-US"/>
      </w:rPr>
    </w:lvl>
    <w:lvl w:ilvl="1" w:tplc="FD38EDD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AD648C"/>
    <w:multiLevelType w:val="hybridMultilevel"/>
    <w:tmpl w:val="9648F6AE"/>
    <w:lvl w:ilvl="0" w:tplc="D51AEC46">
      <w:start w:val="1"/>
      <w:numFmt w:val="upperRoman"/>
      <w:lvlText w:val="%1"/>
      <w:lvlJc w:val="left"/>
      <w:pPr>
        <w:ind w:left="1048" w:hanging="480"/>
      </w:pPr>
      <w:rPr>
        <w:rFonts w:ascii="Times New Roman" w:hAnsi="Times New Roman" w:cs="Times New Roman" w:hint="default"/>
        <w:lang w:val="en-US"/>
      </w:rPr>
    </w:lvl>
    <w:lvl w:ilvl="1" w:tplc="FD38EDD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BB537E"/>
    <w:multiLevelType w:val="hybridMultilevel"/>
    <w:tmpl w:val="92B8159C"/>
    <w:lvl w:ilvl="0" w:tplc="9236C6D6">
      <w:start w:val="1"/>
      <w:numFmt w:val="upperRoman"/>
      <w:lvlText w:val="%1."/>
      <w:lvlJc w:val="left"/>
      <w:pPr>
        <w:tabs>
          <w:tab w:val="num" w:pos="720"/>
        </w:tabs>
        <w:ind w:left="720" w:hanging="720"/>
      </w:pPr>
      <w:rPr>
        <w:rFonts w:hint="default"/>
        <w:b/>
      </w:rPr>
    </w:lvl>
    <w:lvl w:ilvl="1" w:tplc="41329CA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9D07CD4"/>
    <w:multiLevelType w:val="singleLevel"/>
    <w:tmpl w:val="4CDAE0CE"/>
    <w:lvl w:ilvl="0">
      <w:start w:val="1"/>
      <w:numFmt w:val="decimal"/>
      <w:lvlText w:val="%1."/>
      <w:lvlJc w:val="left"/>
      <w:pPr>
        <w:tabs>
          <w:tab w:val="num" w:pos="1247"/>
        </w:tabs>
        <w:ind w:left="1247" w:hanging="195"/>
      </w:pPr>
      <w:rPr>
        <w:rFonts w:hint="eastAsia"/>
      </w:rPr>
    </w:lvl>
  </w:abstractNum>
  <w:abstractNum w:abstractNumId="5" w15:restartNumberingAfterBreak="0">
    <w:nsid w:val="54934085"/>
    <w:multiLevelType w:val="singleLevel"/>
    <w:tmpl w:val="C716194E"/>
    <w:lvl w:ilvl="0">
      <w:start w:val="1"/>
      <w:numFmt w:val="taiwaneseCountingThousand"/>
      <w:lvlText w:val="第%1條"/>
      <w:lvlJc w:val="left"/>
      <w:pPr>
        <w:tabs>
          <w:tab w:val="num" w:pos="1065"/>
        </w:tabs>
        <w:ind w:left="1065" w:hanging="1065"/>
      </w:pPr>
      <w:rPr>
        <w:rFonts w:hint="eastAsia"/>
      </w:rPr>
    </w:lvl>
  </w:abstractNum>
  <w:abstractNum w:abstractNumId="6" w15:restartNumberingAfterBreak="0">
    <w:nsid w:val="611A7CA2"/>
    <w:multiLevelType w:val="hybridMultilevel"/>
    <w:tmpl w:val="7EC4BC24"/>
    <w:lvl w:ilvl="0" w:tplc="0409000F">
      <w:start w:val="9"/>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48748DE"/>
    <w:multiLevelType w:val="hybridMultilevel"/>
    <w:tmpl w:val="E2C4F564"/>
    <w:lvl w:ilvl="0" w:tplc="EA2667FE">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6A7D0283"/>
    <w:multiLevelType w:val="hybridMultilevel"/>
    <w:tmpl w:val="0DD8859A"/>
    <w:lvl w:ilvl="0" w:tplc="8E98D502">
      <w:start w:val="1"/>
      <w:numFmt w:val="decimal"/>
      <w:lvlText w:val="%1."/>
      <w:lvlJc w:val="left"/>
      <w:pPr>
        <w:tabs>
          <w:tab w:val="num" w:pos="1440"/>
        </w:tabs>
        <w:ind w:left="1440" w:hanging="480"/>
      </w:pPr>
      <w:rPr>
        <w:rFonts w:hint="eastAsia"/>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15:restartNumberingAfterBreak="0">
    <w:nsid w:val="78E94632"/>
    <w:multiLevelType w:val="hybridMultilevel"/>
    <w:tmpl w:val="4BC2D36E"/>
    <w:lvl w:ilvl="0" w:tplc="A7CA85CA">
      <w:start w:val="1"/>
      <w:numFmt w:val="taiwaneseCountingThousand"/>
      <w:lvlText w:val="（%1）"/>
      <w:lvlJc w:val="left"/>
      <w:pPr>
        <w:ind w:left="1756"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761454"/>
    <w:multiLevelType w:val="hybridMultilevel"/>
    <w:tmpl w:val="0DD8859A"/>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1" w15:restartNumberingAfterBreak="0">
    <w:nsid w:val="7E9C0280"/>
    <w:multiLevelType w:val="hybridMultilevel"/>
    <w:tmpl w:val="FC1E977E"/>
    <w:lvl w:ilvl="0" w:tplc="9454F82A">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11"/>
  </w:num>
  <w:num w:numId="8">
    <w:abstractNumId w:val="7"/>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0A"/>
    <w:rsid w:val="00015210"/>
    <w:rsid w:val="000209F7"/>
    <w:rsid w:val="00023E76"/>
    <w:rsid w:val="00043503"/>
    <w:rsid w:val="00043CC9"/>
    <w:rsid w:val="0004415C"/>
    <w:rsid w:val="00050F61"/>
    <w:rsid w:val="00054AC7"/>
    <w:rsid w:val="00092E32"/>
    <w:rsid w:val="000959D6"/>
    <w:rsid w:val="000A0D59"/>
    <w:rsid w:val="000A6E06"/>
    <w:rsid w:val="000B1491"/>
    <w:rsid w:val="000D20EA"/>
    <w:rsid w:val="000E11AB"/>
    <w:rsid w:val="000F54D9"/>
    <w:rsid w:val="001242D8"/>
    <w:rsid w:val="001370AF"/>
    <w:rsid w:val="001449A5"/>
    <w:rsid w:val="0014672B"/>
    <w:rsid w:val="0015166B"/>
    <w:rsid w:val="00172C59"/>
    <w:rsid w:val="00174D06"/>
    <w:rsid w:val="001811E0"/>
    <w:rsid w:val="00181E82"/>
    <w:rsid w:val="00193F4F"/>
    <w:rsid w:val="001A3068"/>
    <w:rsid w:val="001B5167"/>
    <w:rsid w:val="001D674D"/>
    <w:rsid w:val="001E3C8A"/>
    <w:rsid w:val="001E49D4"/>
    <w:rsid w:val="001F1857"/>
    <w:rsid w:val="001F24A7"/>
    <w:rsid w:val="0020596F"/>
    <w:rsid w:val="002063A0"/>
    <w:rsid w:val="00210764"/>
    <w:rsid w:val="00212893"/>
    <w:rsid w:val="00226800"/>
    <w:rsid w:val="0022748E"/>
    <w:rsid w:val="00234D1D"/>
    <w:rsid w:val="00250E5E"/>
    <w:rsid w:val="002564BA"/>
    <w:rsid w:val="00287790"/>
    <w:rsid w:val="002A11DA"/>
    <w:rsid w:val="002A5507"/>
    <w:rsid w:val="002E4B10"/>
    <w:rsid w:val="002F00AE"/>
    <w:rsid w:val="002F7EE6"/>
    <w:rsid w:val="00301104"/>
    <w:rsid w:val="00333243"/>
    <w:rsid w:val="00344D00"/>
    <w:rsid w:val="0034600A"/>
    <w:rsid w:val="0036063F"/>
    <w:rsid w:val="003628FB"/>
    <w:rsid w:val="00363047"/>
    <w:rsid w:val="00371A7B"/>
    <w:rsid w:val="00386D9A"/>
    <w:rsid w:val="003968CB"/>
    <w:rsid w:val="003A3E48"/>
    <w:rsid w:val="003E0256"/>
    <w:rsid w:val="003E26B3"/>
    <w:rsid w:val="00413B2F"/>
    <w:rsid w:val="00423681"/>
    <w:rsid w:val="00440343"/>
    <w:rsid w:val="0046096B"/>
    <w:rsid w:val="00472A5F"/>
    <w:rsid w:val="004862AC"/>
    <w:rsid w:val="00492D7E"/>
    <w:rsid w:val="004B6A42"/>
    <w:rsid w:val="004C156E"/>
    <w:rsid w:val="004C7F0F"/>
    <w:rsid w:val="004F088F"/>
    <w:rsid w:val="004F4A10"/>
    <w:rsid w:val="004F4D70"/>
    <w:rsid w:val="0050261B"/>
    <w:rsid w:val="00571B73"/>
    <w:rsid w:val="005845A4"/>
    <w:rsid w:val="0058549B"/>
    <w:rsid w:val="005A16B8"/>
    <w:rsid w:val="005B1A2C"/>
    <w:rsid w:val="005B332E"/>
    <w:rsid w:val="005B569B"/>
    <w:rsid w:val="005B6DF1"/>
    <w:rsid w:val="005B6E62"/>
    <w:rsid w:val="005D346B"/>
    <w:rsid w:val="005F4F9A"/>
    <w:rsid w:val="005F5923"/>
    <w:rsid w:val="00616B42"/>
    <w:rsid w:val="006312E8"/>
    <w:rsid w:val="00633A56"/>
    <w:rsid w:val="00675F48"/>
    <w:rsid w:val="00690CC2"/>
    <w:rsid w:val="006D1539"/>
    <w:rsid w:val="006D30CA"/>
    <w:rsid w:val="006E1973"/>
    <w:rsid w:val="006F17A0"/>
    <w:rsid w:val="0074773D"/>
    <w:rsid w:val="00790135"/>
    <w:rsid w:val="007B2324"/>
    <w:rsid w:val="007B6F7D"/>
    <w:rsid w:val="007E1262"/>
    <w:rsid w:val="007F2415"/>
    <w:rsid w:val="007F40AF"/>
    <w:rsid w:val="007F7723"/>
    <w:rsid w:val="00801D0F"/>
    <w:rsid w:val="008135A9"/>
    <w:rsid w:val="00834AAF"/>
    <w:rsid w:val="008637F4"/>
    <w:rsid w:val="00894900"/>
    <w:rsid w:val="008A030C"/>
    <w:rsid w:val="008A273E"/>
    <w:rsid w:val="008B6E90"/>
    <w:rsid w:val="008C0F90"/>
    <w:rsid w:val="008C64D3"/>
    <w:rsid w:val="00901881"/>
    <w:rsid w:val="009030FF"/>
    <w:rsid w:val="00931E54"/>
    <w:rsid w:val="00933CFE"/>
    <w:rsid w:val="009431E6"/>
    <w:rsid w:val="00944348"/>
    <w:rsid w:val="00967D07"/>
    <w:rsid w:val="00981173"/>
    <w:rsid w:val="00985092"/>
    <w:rsid w:val="00995AD4"/>
    <w:rsid w:val="009C6D64"/>
    <w:rsid w:val="009D21CC"/>
    <w:rsid w:val="009D7C4F"/>
    <w:rsid w:val="009E113F"/>
    <w:rsid w:val="009E6AD3"/>
    <w:rsid w:val="009F0ADC"/>
    <w:rsid w:val="009F3134"/>
    <w:rsid w:val="009F4042"/>
    <w:rsid w:val="00A14202"/>
    <w:rsid w:val="00A23B1A"/>
    <w:rsid w:val="00A50021"/>
    <w:rsid w:val="00A545F3"/>
    <w:rsid w:val="00A713B8"/>
    <w:rsid w:val="00A7254E"/>
    <w:rsid w:val="00A776CE"/>
    <w:rsid w:val="00A9619B"/>
    <w:rsid w:val="00AA17B9"/>
    <w:rsid w:val="00AA268D"/>
    <w:rsid w:val="00AA4CF3"/>
    <w:rsid w:val="00AD4A90"/>
    <w:rsid w:val="00AD632C"/>
    <w:rsid w:val="00AF1BCF"/>
    <w:rsid w:val="00AF4C24"/>
    <w:rsid w:val="00B01DB9"/>
    <w:rsid w:val="00B0494B"/>
    <w:rsid w:val="00B07CF3"/>
    <w:rsid w:val="00B16934"/>
    <w:rsid w:val="00B334FC"/>
    <w:rsid w:val="00B4599E"/>
    <w:rsid w:val="00B508AC"/>
    <w:rsid w:val="00B55498"/>
    <w:rsid w:val="00B612DB"/>
    <w:rsid w:val="00B63D39"/>
    <w:rsid w:val="00B66FA0"/>
    <w:rsid w:val="00B7353D"/>
    <w:rsid w:val="00B83943"/>
    <w:rsid w:val="00B96A0A"/>
    <w:rsid w:val="00BA54E6"/>
    <w:rsid w:val="00BA7CB8"/>
    <w:rsid w:val="00BB3A2D"/>
    <w:rsid w:val="00BF23C3"/>
    <w:rsid w:val="00C052E2"/>
    <w:rsid w:val="00C1360F"/>
    <w:rsid w:val="00C15F51"/>
    <w:rsid w:val="00C22EA7"/>
    <w:rsid w:val="00C2575A"/>
    <w:rsid w:val="00C36316"/>
    <w:rsid w:val="00C43BEE"/>
    <w:rsid w:val="00C52E7E"/>
    <w:rsid w:val="00C5355B"/>
    <w:rsid w:val="00C773B2"/>
    <w:rsid w:val="00CA50BA"/>
    <w:rsid w:val="00CA7633"/>
    <w:rsid w:val="00CE12D3"/>
    <w:rsid w:val="00CE578D"/>
    <w:rsid w:val="00D038F1"/>
    <w:rsid w:val="00D1405A"/>
    <w:rsid w:val="00D15DCB"/>
    <w:rsid w:val="00D179A4"/>
    <w:rsid w:val="00D229FE"/>
    <w:rsid w:val="00D2357A"/>
    <w:rsid w:val="00D27AF3"/>
    <w:rsid w:val="00D35C5B"/>
    <w:rsid w:val="00D74864"/>
    <w:rsid w:val="00D92381"/>
    <w:rsid w:val="00DA21C7"/>
    <w:rsid w:val="00DB10E8"/>
    <w:rsid w:val="00DD201A"/>
    <w:rsid w:val="00DD39B9"/>
    <w:rsid w:val="00DF08EB"/>
    <w:rsid w:val="00DF3FAC"/>
    <w:rsid w:val="00DF559C"/>
    <w:rsid w:val="00E02783"/>
    <w:rsid w:val="00E124BB"/>
    <w:rsid w:val="00E348CE"/>
    <w:rsid w:val="00E52126"/>
    <w:rsid w:val="00E637C5"/>
    <w:rsid w:val="00E7023D"/>
    <w:rsid w:val="00E777C4"/>
    <w:rsid w:val="00E81BBF"/>
    <w:rsid w:val="00E82C97"/>
    <w:rsid w:val="00E84A70"/>
    <w:rsid w:val="00E8555A"/>
    <w:rsid w:val="00EA4B65"/>
    <w:rsid w:val="00EC1612"/>
    <w:rsid w:val="00ED55F2"/>
    <w:rsid w:val="00EE1491"/>
    <w:rsid w:val="00EE1580"/>
    <w:rsid w:val="00EF1108"/>
    <w:rsid w:val="00F14559"/>
    <w:rsid w:val="00F1626B"/>
    <w:rsid w:val="00F164B0"/>
    <w:rsid w:val="00F24998"/>
    <w:rsid w:val="00F3161B"/>
    <w:rsid w:val="00F517AD"/>
    <w:rsid w:val="00F51CB0"/>
    <w:rsid w:val="00F67668"/>
    <w:rsid w:val="00F70289"/>
    <w:rsid w:val="00F7541F"/>
    <w:rsid w:val="00F77967"/>
    <w:rsid w:val="00F8705B"/>
    <w:rsid w:val="00FA3066"/>
    <w:rsid w:val="00FE1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6AFA486"/>
  <w15:chartTrackingRefBased/>
  <w15:docId w15:val="{CA76D9EA-F37E-4D6D-B62D-B10982D2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pPr>
      <w:ind w:left="720"/>
      <w:jc w:val="both"/>
    </w:pPr>
  </w:style>
  <w:style w:type="paragraph" w:styleId="a5">
    <w:name w:val="Date"/>
    <w:basedOn w:val="a"/>
    <w:next w:val="a"/>
    <w:pPr>
      <w:jc w:val="right"/>
    </w:pPr>
  </w:style>
  <w:style w:type="paragraph" w:styleId="3">
    <w:name w:val="Body Text Indent 3"/>
    <w:basedOn w:val="a"/>
    <w:pPr>
      <w:ind w:left="480"/>
      <w:jc w:val="both"/>
    </w:pPr>
    <w:rPr>
      <w:sz w:val="22"/>
    </w:rPr>
  </w:style>
  <w:style w:type="paragraph" w:styleId="a6">
    <w:name w:val="Body Text"/>
    <w:basedOn w:val="a"/>
    <w:link w:val="a7"/>
    <w:pPr>
      <w:jc w:val="both"/>
    </w:pPr>
  </w:style>
  <w:style w:type="character" w:styleId="a8">
    <w:name w:val="Hyperlink"/>
    <w:rPr>
      <w:color w:val="0000FF"/>
      <w:u w:val="single"/>
    </w:rPr>
  </w:style>
  <w:style w:type="character" w:styleId="a9">
    <w:name w:val="Emphasis"/>
    <w:qFormat/>
    <w:rsid w:val="007F2415"/>
    <w:rPr>
      <w:i/>
      <w:iCs/>
    </w:rPr>
  </w:style>
  <w:style w:type="paragraph" w:styleId="aa">
    <w:name w:val="Balloon Text"/>
    <w:basedOn w:val="a"/>
    <w:semiHidden/>
    <w:rsid w:val="00EF1108"/>
    <w:rPr>
      <w:rFonts w:ascii="Arial" w:hAnsi="Arial"/>
      <w:sz w:val="18"/>
      <w:szCs w:val="18"/>
    </w:rPr>
  </w:style>
  <w:style w:type="table" w:styleId="ab">
    <w:name w:val="Table Grid"/>
    <w:basedOn w:val="a1"/>
    <w:rsid w:val="000B14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023E76"/>
    <w:pPr>
      <w:tabs>
        <w:tab w:val="center" w:pos="4153"/>
        <w:tab w:val="right" w:pos="8306"/>
      </w:tabs>
      <w:snapToGrid w:val="0"/>
    </w:pPr>
    <w:rPr>
      <w:sz w:val="20"/>
      <w:szCs w:val="20"/>
    </w:rPr>
  </w:style>
  <w:style w:type="paragraph" w:styleId="ad">
    <w:name w:val="footer"/>
    <w:basedOn w:val="a"/>
    <w:rsid w:val="00023E76"/>
    <w:pPr>
      <w:tabs>
        <w:tab w:val="center" w:pos="4153"/>
        <w:tab w:val="right" w:pos="8306"/>
      </w:tabs>
      <w:snapToGrid w:val="0"/>
    </w:pPr>
    <w:rPr>
      <w:sz w:val="20"/>
      <w:szCs w:val="20"/>
    </w:rPr>
  </w:style>
  <w:style w:type="character" w:customStyle="1" w:styleId="a7">
    <w:name w:val="本文 字元"/>
    <w:link w:val="a6"/>
    <w:rsid w:val="00E777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605B-3A08-4C3D-AA1D-D29C68FA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1795</Characters>
  <Application>Microsoft Office Word</Application>
  <DocSecurity>0</DocSecurity>
  <Lines>14</Lines>
  <Paragraphs>5</Paragraphs>
  <ScaleCrop>false</ScaleCrop>
  <Company>REGISTER</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文藻外語學院、北京外國語大學學術合作備忘錄</dc:title>
  <dc:subject/>
  <dc:creator>REGISTER</dc:creator>
  <cp:keywords/>
  <cp:lastModifiedBy>wenzao</cp:lastModifiedBy>
  <cp:revision>3</cp:revision>
  <cp:lastPrinted>2021-02-18T05:35:00Z</cp:lastPrinted>
  <dcterms:created xsi:type="dcterms:W3CDTF">2024-01-02T00:28:00Z</dcterms:created>
  <dcterms:modified xsi:type="dcterms:W3CDTF">2024-01-02T00:28:00Z</dcterms:modified>
</cp:coreProperties>
</file>