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49" w:rsidRPr="00A810E8" w:rsidRDefault="00AC0649" w:rsidP="00AC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標楷體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C0649" w:rsidRPr="00A810E8" w:rsidRDefault="00AC0649" w:rsidP="00AC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標楷體" w:hAnsi="Times New Roman" w:cs="Times New Roman"/>
          <w:b/>
          <w:color w:val="333333"/>
          <w:sz w:val="96"/>
          <w:szCs w:val="96"/>
          <w:shd w:val="clear" w:color="auto" w:fill="FFFFFF"/>
        </w:rPr>
      </w:pPr>
      <w:r w:rsidRPr="00A810E8">
        <w:rPr>
          <w:rFonts w:ascii="Times New Roman" w:eastAsia="標楷體" w:hAnsi="Times New Roman" w:cs="Times New Roman" w:hint="eastAsia"/>
          <w:b/>
          <w:color w:val="333333"/>
          <w:sz w:val="96"/>
          <w:szCs w:val="96"/>
          <w:shd w:val="clear" w:color="auto" w:fill="FFFFFF"/>
        </w:rPr>
        <w:t>流程圖</w:t>
      </w:r>
    </w:p>
    <w:p w:rsidR="00FC1632" w:rsidRDefault="00FC1632" w:rsidP="00015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標楷體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C1632" w:rsidRPr="00B832A4" w:rsidRDefault="00AC0649" w:rsidP="00015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標楷體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/>
          <w:b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6467475" cy="7134225"/>
            <wp:effectExtent l="0" t="38100" r="0" b="952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15D23" w:rsidRDefault="00015D23" w:rsidP="00FC1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C1632" w:rsidRDefault="00FC1632" w:rsidP="00FC1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標楷體" w:hAnsi="Times New Roman" w:cs="Times New Roman"/>
          <w:color w:val="333333"/>
          <w:shd w:val="clear" w:color="auto" w:fill="FFFFFF"/>
        </w:rPr>
      </w:pPr>
    </w:p>
    <w:p w:rsidR="00AC0649" w:rsidRDefault="00AC0649">
      <w:pPr>
        <w:widowControl/>
        <w:rPr>
          <w:rFonts w:ascii="Times New Roman" w:eastAsia="標楷體" w:hAnsi="Times New Roman" w:cs="Times New Roman"/>
          <w:color w:val="333333"/>
          <w:shd w:val="clear" w:color="auto" w:fill="FFFFFF"/>
        </w:rPr>
      </w:pPr>
      <w:r>
        <w:rPr>
          <w:rFonts w:ascii="Times New Roman" w:eastAsia="標楷體" w:hAnsi="Times New Roman" w:cs="Times New Roman"/>
          <w:color w:val="333333"/>
          <w:shd w:val="clear" w:color="auto" w:fill="FFFFFF"/>
        </w:rPr>
        <w:br w:type="page"/>
      </w:r>
    </w:p>
    <w:p w:rsidR="00FC1632" w:rsidRPr="00AC0649" w:rsidRDefault="00F33C9E" w:rsidP="00FC1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標楷體" w:hAnsi="Times New Roman" w:cs="Times New Roman"/>
          <w:color w:val="333333"/>
          <w:shd w:val="clear" w:color="auto" w:fill="FFFFFF"/>
        </w:rPr>
      </w:pPr>
      <w:r>
        <w:rPr>
          <w:rFonts w:ascii="Times New Roman" w:eastAsia="標楷體" w:hAnsi="Times New Roman" w:cs="Times New Roman" w:hint="eastAsia"/>
          <w:b/>
          <w:color w:val="333333"/>
          <w:sz w:val="36"/>
          <w:szCs w:val="36"/>
          <w:shd w:val="clear" w:color="auto" w:fill="FFFFFF"/>
        </w:rPr>
        <w:lastRenderedPageBreak/>
        <w:t>校級研究中心經校</w:t>
      </w:r>
      <w:r w:rsidR="004F0942">
        <w:rPr>
          <w:rFonts w:ascii="Times New Roman" w:eastAsia="標楷體" w:hAnsi="Times New Roman" w:cs="Times New Roman" w:hint="eastAsia"/>
          <w:b/>
          <w:color w:val="333333"/>
          <w:sz w:val="36"/>
          <w:szCs w:val="36"/>
          <w:shd w:val="clear" w:color="auto" w:fill="FFFFFF"/>
        </w:rPr>
        <w:t>務</w:t>
      </w:r>
      <w:r w:rsidR="00AC0649" w:rsidRPr="00A810E8">
        <w:rPr>
          <w:rFonts w:ascii="Times New Roman" w:eastAsia="標楷體" w:hAnsi="Times New Roman" w:cs="Times New Roman"/>
          <w:b/>
          <w:color w:val="333333"/>
          <w:sz w:val="36"/>
          <w:szCs w:val="36"/>
          <w:shd w:val="clear" w:color="auto" w:fill="FFFFFF"/>
        </w:rPr>
        <w:t>會議通過後設置事宜</w:t>
      </w:r>
      <w:r w:rsidR="00A810E8">
        <w:rPr>
          <w:rFonts w:ascii="Times New Roman" w:eastAsia="標楷體" w:hAnsi="Times New Roman" w:cs="Times New Roman" w:hint="eastAsia"/>
          <w:b/>
          <w:color w:val="333333"/>
          <w:sz w:val="36"/>
          <w:szCs w:val="36"/>
          <w:shd w:val="clear" w:color="auto" w:fill="FFFFFF"/>
        </w:rPr>
        <w:br/>
      </w:r>
    </w:p>
    <w:p w:rsidR="009E11EF" w:rsidRDefault="009E11EF" w:rsidP="000E7087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  <w:t>STEP</w:t>
      </w:r>
      <w:r w:rsidR="00131FF9" w:rsidRPr="00DA33C0"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r w:rsidRPr="00DA33C0"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  <w:t>1</w:t>
      </w:r>
      <w:r w:rsidR="00AC0649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 xml:space="preserve"> </w:t>
      </w:r>
      <w:r w:rsidR="00D00103"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  <w:t>委由</w:t>
      </w:r>
      <w:r w:rsidR="00F33C9E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研發處產學組</w:t>
      </w:r>
      <w:r w:rsidR="00A810E8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申請</w:t>
      </w:r>
      <w:r w:rsidR="00A810E8" w:rsidRPr="00DA33C0"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  <w:t>組織之設置</w:t>
      </w:r>
    </w:p>
    <w:p w:rsidR="00320892" w:rsidRPr="00DA33C0" w:rsidRDefault="00320892" w:rsidP="003208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57383A" w:rsidRDefault="0057383A" w:rsidP="005738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0E7087" w:rsidRPr="00DA33C0" w:rsidRDefault="00131FF9" w:rsidP="0057383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  <w:t>STEP 2</w:t>
      </w:r>
      <w:r w:rsidR="00AC0649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 xml:space="preserve"> </w:t>
      </w:r>
      <w:r w:rsidR="00AC0649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申請相關</w:t>
      </w:r>
      <w:r w:rsidR="000E7087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業務</w:t>
      </w:r>
      <w:r w:rsidR="00AC0649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之</w:t>
      </w:r>
      <w:r w:rsidR="000E7087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系統</w:t>
      </w:r>
      <w:r w:rsidR="00AC0649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權限</w:t>
      </w:r>
    </w:p>
    <w:p w:rsidR="006B2669" w:rsidRPr="00DA33C0" w:rsidRDefault="007C3DB4" w:rsidP="0057383A">
      <w:pPr>
        <w:pStyle w:val="a3"/>
        <w:numPr>
          <w:ilvl w:val="0"/>
          <w:numId w:val="6"/>
        </w:numPr>
        <w:suppressAutoHyphens/>
        <w:autoSpaceDN w:val="0"/>
        <w:snapToGrid w:val="0"/>
        <w:ind w:leftChars="0" w:left="567" w:hanging="567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申請</w:t>
      </w:r>
      <w:r w:rsidR="001F0446"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會計</w:t>
      </w:r>
      <w:r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系統</w:t>
      </w:r>
      <w:r w:rsidR="001F0446"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：</w:t>
      </w:r>
      <w:r w:rsidR="00F33C9E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研究中心</w:t>
      </w:r>
      <w:r w:rsidR="00C208A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主任</w:t>
      </w:r>
      <w:r w:rsidR="001F0446"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請向會計室申請開放權限</w:t>
      </w:r>
      <w:r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。</w:t>
      </w:r>
    </w:p>
    <w:p w:rsidR="001F0446" w:rsidRPr="00DA33C0" w:rsidRDefault="001F0446" w:rsidP="0057383A">
      <w:pPr>
        <w:pStyle w:val="a3"/>
        <w:numPr>
          <w:ilvl w:val="0"/>
          <w:numId w:val="6"/>
        </w:numPr>
        <w:suppressAutoHyphens/>
        <w:autoSpaceDN w:val="0"/>
        <w:snapToGrid w:val="0"/>
        <w:ind w:leftChars="0" w:left="567" w:hanging="567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申請公文系統：</w:t>
      </w:r>
      <w:r w:rsidR="00F33C9E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研究中心</w:t>
      </w:r>
      <w:r w:rsidR="00C208A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主任</w:t>
      </w:r>
      <w:r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請向文書組申請開放權限。</w:t>
      </w:r>
    </w:p>
    <w:p w:rsidR="00D22B73" w:rsidRPr="00DA33C0" w:rsidRDefault="001F0446" w:rsidP="0057383A">
      <w:pPr>
        <w:pStyle w:val="a3"/>
        <w:numPr>
          <w:ilvl w:val="0"/>
          <w:numId w:val="6"/>
        </w:numPr>
        <w:suppressAutoHyphens/>
        <w:autoSpaceDN w:val="0"/>
        <w:snapToGrid w:val="0"/>
        <w:ind w:leftChars="0" w:left="567" w:hanging="567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申請單位信箱：</w:t>
      </w:r>
      <w:r w:rsidR="00F33C9E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研究中心</w:t>
      </w:r>
      <w:r w:rsidR="00C208A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主任請向</w:t>
      </w:r>
      <w:r w:rsidR="00C208A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技服組</w:t>
      </w:r>
      <w:r w:rsidR="00C208A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申請開放權限</w:t>
      </w:r>
      <w:r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。</w:t>
      </w:r>
    </w:p>
    <w:p w:rsidR="00015D23" w:rsidRPr="00DA33C0" w:rsidRDefault="00015D23" w:rsidP="00640633">
      <w:pPr>
        <w:suppressAutoHyphens/>
        <w:autoSpaceDN w:val="0"/>
        <w:snapToGrid w:val="0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</w:p>
    <w:p w:rsidR="00015D23" w:rsidRPr="00DA33C0" w:rsidRDefault="00015D23" w:rsidP="004F0942">
      <w:pPr>
        <w:pStyle w:val="a3"/>
        <w:numPr>
          <w:ilvl w:val="0"/>
          <w:numId w:val="5"/>
        </w:numPr>
        <w:suppressAutoHyphens/>
        <w:autoSpaceDN w:val="0"/>
        <w:snapToGrid w:val="0"/>
        <w:ind w:leftChars="0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STEP </w:t>
      </w:r>
      <w:r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3</w:t>
      </w:r>
      <w:r w:rsidR="00A810E8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 xml:space="preserve"> </w:t>
      </w:r>
      <w:r w:rsidR="00F33C9E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研究中心</w:t>
      </w:r>
      <w:r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網頁建置</w:t>
      </w:r>
    </w:p>
    <w:p w:rsidR="00015D23" w:rsidRPr="00DA33C0" w:rsidRDefault="00015D23" w:rsidP="0057383A">
      <w:pPr>
        <w:pStyle w:val="a3"/>
        <w:numPr>
          <w:ilvl w:val="0"/>
          <w:numId w:val="12"/>
        </w:numPr>
        <w:suppressAutoHyphens/>
        <w:autoSpaceDN w:val="0"/>
        <w:snapToGrid w:val="0"/>
        <w:ind w:leftChars="0" w:left="567" w:hanging="567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由</w:t>
      </w:r>
      <w:r w:rsidR="00F33C9E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研發處產學組</w:t>
      </w: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提供網址及網頁設置所需規劃內容後，由各</w:t>
      </w:r>
      <w:r w:rsidR="00F33C9E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研究中心</w:t>
      </w:r>
      <w:r w:rsidR="004066D1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主任</w:t>
      </w: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設置完成。</w:t>
      </w:r>
    </w:p>
    <w:p w:rsidR="00015D23" w:rsidRPr="00DA33C0" w:rsidRDefault="00015D23" w:rsidP="0057383A">
      <w:pPr>
        <w:pStyle w:val="a3"/>
        <w:numPr>
          <w:ilvl w:val="0"/>
          <w:numId w:val="12"/>
        </w:numPr>
        <w:suppressAutoHyphens/>
        <w:autoSpaceDN w:val="0"/>
        <w:snapToGrid w:val="0"/>
        <w:ind w:leftChars="0" w:left="567" w:hanging="567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網頁所需規劃內容包含</w:t>
      </w: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 xml:space="preserve">: </w:t>
      </w:r>
    </w:p>
    <w:p w:rsidR="00015D23" w:rsidRPr="00DA33C0" w:rsidRDefault="00015D23" w:rsidP="0057383A">
      <w:pPr>
        <w:pStyle w:val="a3"/>
        <w:numPr>
          <w:ilvl w:val="0"/>
          <w:numId w:val="8"/>
        </w:numPr>
        <w:suppressAutoHyphens/>
        <w:autoSpaceDN w:val="0"/>
        <w:snapToGrid w:val="0"/>
        <w:ind w:leftChars="0" w:left="1276" w:hanging="796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中心簡介</w:t>
      </w: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(</w:t>
      </w: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宗旨、組織成員</w:t>
      </w: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)</w:t>
      </w:r>
    </w:p>
    <w:p w:rsidR="00015D23" w:rsidRPr="00DA33C0" w:rsidRDefault="00015D23" w:rsidP="0057383A">
      <w:pPr>
        <w:pStyle w:val="a3"/>
        <w:numPr>
          <w:ilvl w:val="0"/>
          <w:numId w:val="8"/>
        </w:numPr>
        <w:suppressAutoHyphens/>
        <w:autoSpaceDN w:val="0"/>
        <w:snapToGrid w:val="0"/>
        <w:ind w:leftChars="0" w:left="1276" w:hanging="796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專業領域及專業服務內容</w:t>
      </w:r>
    </w:p>
    <w:p w:rsidR="00015D23" w:rsidRPr="00DA33C0" w:rsidRDefault="00015D23" w:rsidP="0057383A">
      <w:pPr>
        <w:pStyle w:val="a3"/>
        <w:numPr>
          <w:ilvl w:val="0"/>
          <w:numId w:val="8"/>
        </w:numPr>
        <w:suppressAutoHyphens/>
        <w:autoSpaceDN w:val="0"/>
        <w:snapToGrid w:val="0"/>
        <w:ind w:leftChars="0" w:left="1276" w:hanging="796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學研成果</w:t>
      </w:r>
    </w:p>
    <w:p w:rsidR="00015D23" w:rsidRPr="00DA33C0" w:rsidRDefault="00015D23" w:rsidP="0057383A">
      <w:pPr>
        <w:pStyle w:val="a3"/>
        <w:numPr>
          <w:ilvl w:val="0"/>
          <w:numId w:val="8"/>
        </w:numPr>
        <w:suppressAutoHyphens/>
        <w:autoSpaceDN w:val="0"/>
        <w:snapToGrid w:val="0"/>
        <w:ind w:leftChars="0" w:left="1276" w:hanging="796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合作機構</w:t>
      </w:r>
    </w:p>
    <w:p w:rsidR="00015D23" w:rsidRPr="00DA33C0" w:rsidRDefault="00015D23" w:rsidP="0057383A">
      <w:pPr>
        <w:pStyle w:val="a3"/>
        <w:numPr>
          <w:ilvl w:val="0"/>
          <w:numId w:val="8"/>
        </w:numPr>
        <w:suppressAutoHyphens/>
        <w:autoSpaceDN w:val="0"/>
        <w:snapToGrid w:val="0"/>
        <w:ind w:leftChars="0" w:left="1276" w:hanging="796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計畫承接紀錄</w:t>
      </w:r>
    </w:p>
    <w:p w:rsidR="00015D23" w:rsidRPr="00DA33C0" w:rsidRDefault="00015D23" w:rsidP="0057383A">
      <w:pPr>
        <w:pStyle w:val="a3"/>
        <w:numPr>
          <w:ilvl w:val="0"/>
          <w:numId w:val="8"/>
        </w:numPr>
        <w:suppressAutoHyphens/>
        <w:autoSpaceDN w:val="0"/>
        <w:snapToGrid w:val="0"/>
        <w:ind w:leftChars="0" w:left="1276" w:hanging="796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聯絡我們</w:t>
      </w:r>
    </w:p>
    <w:p w:rsidR="00015D23" w:rsidRPr="00DA33C0" w:rsidRDefault="00015D23" w:rsidP="0057383A">
      <w:pPr>
        <w:pStyle w:val="a3"/>
        <w:numPr>
          <w:ilvl w:val="0"/>
          <w:numId w:val="8"/>
        </w:numPr>
        <w:suppressAutoHyphens/>
        <w:autoSpaceDN w:val="0"/>
        <w:snapToGrid w:val="0"/>
        <w:ind w:leftChars="0" w:left="1276" w:hanging="796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最新消息</w:t>
      </w:r>
    </w:p>
    <w:p w:rsidR="00015D23" w:rsidRPr="00DA33C0" w:rsidRDefault="00015D23" w:rsidP="0057383A">
      <w:pPr>
        <w:pStyle w:val="a3"/>
        <w:numPr>
          <w:ilvl w:val="0"/>
          <w:numId w:val="8"/>
        </w:numPr>
        <w:suppressAutoHyphens/>
        <w:autoSpaceDN w:val="0"/>
        <w:snapToGrid w:val="0"/>
        <w:ind w:leftChars="0" w:left="1276" w:hanging="796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相關連結</w:t>
      </w:r>
    </w:p>
    <w:p w:rsidR="00015D23" w:rsidRPr="00DA33C0" w:rsidRDefault="00991AD8" w:rsidP="0057383A">
      <w:pPr>
        <w:pStyle w:val="a3"/>
        <w:numPr>
          <w:ilvl w:val="0"/>
          <w:numId w:val="12"/>
        </w:numPr>
        <w:suppressAutoHyphens/>
        <w:autoSpaceDN w:val="0"/>
        <w:snapToGrid w:val="0"/>
        <w:ind w:leftChars="0" w:left="567" w:hanging="567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有關網頁設置技術問題，請洽資教中心技術服務組龔</w:t>
      </w:r>
      <w:bookmarkStart w:id="0" w:name="_GoBack"/>
      <w:bookmarkEnd w:id="0"/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彥丞先生，分機</w:t>
      </w: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2815</w:t>
      </w: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。</w:t>
      </w:r>
    </w:p>
    <w:sectPr w:rsidR="00015D23" w:rsidRPr="00DA33C0" w:rsidSect="00320892">
      <w:pgSz w:w="11906" w:h="16838" w:code="9"/>
      <w:pgMar w:top="1021" w:right="1134" w:bottom="1021" w:left="112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26" w:rsidRDefault="00345126" w:rsidP="00D22B73">
      <w:r>
        <w:separator/>
      </w:r>
    </w:p>
  </w:endnote>
  <w:endnote w:type="continuationSeparator" w:id="0">
    <w:p w:rsidR="00345126" w:rsidRDefault="00345126" w:rsidP="00D2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26" w:rsidRDefault="00345126" w:rsidP="00D22B73">
      <w:r>
        <w:separator/>
      </w:r>
    </w:p>
  </w:footnote>
  <w:footnote w:type="continuationSeparator" w:id="0">
    <w:p w:rsidR="00345126" w:rsidRDefault="00345126" w:rsidP="00D2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7D1"/>
    <w:multiLevelType w:val="hybridMultilevel"/>
    <w:tmpl w:val="D6BC8FC4"/>
    <w:lvl w:ilvl="0" w:tplc="E3E2D58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1694E"/>
    <w:multiLevelType w:val="hybridMultilevel"/>
    <w:tmpl w:val="BA84F8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B10DC1"/>
    <w:multiLevelType w:val="hybridMultilevel"/>
    <w:tmpl w:val="805E387A"/>
    <w:lvl w:ilvl="0" w:tplc="1EB215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BC7B9D"/>
    <w:multiLevelType w:val="hybridMultilevel"/>
    <w:tmpl w:val="5852AB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333BB1"/>
    <w:multiLevelType w:val="hybridMultilevel"/>
    <w:tmpl w:val="8C10C674"/>
    <w:lvl w:ilvl="0" w:tplc="1EB215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0C3668"/>
    <w:multiLevelType w:val="hybridMultilevel"/>
    <w:tmpl w:val="48FA3670"/>
    <w:lvl w:ilvl="0" w:tplc="AAFE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47BC4"/>
    <w:multiLevelType w:val="hybridMultilevel"/>
    <w:tmpl w:val="016E2F50"/>
    <w:lvl w:ilvl="0" w:tplc="8E76ACFA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61F071B"/>
    <w:multiLevelType w:val="hybridMultilevel"/>
    <w:tmpl w:val="8116CECE"/>
    <w:lvl w:ilvl="0" w:tplc="E3E2D58A">
      <w:start w:val="1"/>
      <w:numFmt w:val="taiwaneseCountingThousand"/>
      <w:lvlText w:val="%1、"/>
      <w:lvlJc w:val="left"/>
      <w:pPr>
        <w:ind w:left="540" w:hanging="54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DD33AF"/>
    <w:multiLevelType w:val="hybridMultilevel"/>
    <w:tmpl w:val="E3106D2E"/>
    <w:lvl w:ilvl="0" w:tplc="CBC256E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69B730B"/>
    <w:multiLevelType w:val="hybridMultilevel"/>
    <w:tmpl w:val="D6BC8FC4"/>
    <w:lvl w:ilvl="0" w:tplc="E3E2D58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35"/>
    <w:rsid w:val="00015D23"/>
    <w:rsid w:val="000E7087"/>
    <w:rsid w:val="00131FF9"/>
    <w:rsid w:val="001F0446"/>
    <w:rsid w:val="00221BEF"/>
    <w:rsid w:val="00320892"/>
    <w:rsid w:val="00345126"/>
    <w:rsid w:val="004066D1"/>
    <w:rsid w:val="00451271"/>
    <w:rsid w:val="004676F0"/>
    <w:rsid w:val="004D3718"/>
    <w:rsid w:val="004D5A1C"/>
    <w:rsid w:val="004F0942"/>
    <w:rsid w:val="0057383A"/>
    <w:rsid w:val="005E19F8"/>
    <w:rsid w:val="00640633"/>
    <w:rsid w:val="00673A0B"/>
    <w:rsid w:val="006B2669"/>
    <w:rsid w:val="007C3DB4"/>
    <w:rsid w:val="007D37BB"/>
    <w:rsid w:val="00991AD8"/>
    <w:rsid w:val="009D4D0B"/>
    <w:rsid w:val="009E11EF"/>
    <w:rsid w:val="00A67A10"/>
    <w:rsid w:val="00A810E8"/>
    <w:rsid w:val="00AC0649"/>
    <w:rsid w:val="00AE72F0"/>
    <w:rsid w:val="00B832A4"/>
    <w:rsid w:val="00B97035"/>
    <w:rsid w:val="00C208A0"/>
    <w:rsid w:val="00C67A09"/>
    <w:rsid w:val="00D00103"/>
    <w:rsid w:val="00D21F27"/>
    <w:rsid w:val="00D22B73"/>
    <w:rsid w:val="00DA33C0"/>
    <w:rsid w:val="00E13B4A"/>
    <w:rsid w:val="00EB120A"/>
    <w:rsid w:val="00EC075C"/>
    <w:rsid w:val="00F33C9E"/>
    <w:rsid w:val="00FC1632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EAFBA1"/>
  <w15:docId w15:val="{D516B479-7296-46B7-AB69-5A27CB6A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7035"/>
    <w:pPr>
      <w:ind w:leftChars="200" w:left="480"/>
    </w:pPr>
  </w:style>
  <w:style w:type="character" w:customStyle="1" w:styleId="a4">
    <w:name w:val="清單段落 字元"/>
    <w:link w:val="a3"/>
    <w:uiPriority w:val="34"/>
    <w:rsid w:val="00B97035"/>
  </w:style>
  <w:style w:type="paragraph" w:styleId="a5">
    <w:name w:val="header"/>
    <w:basedOn w:val="a"/>
    <w:link w:val="a6"/>
    <w:uiPriority w:val="99"/>
    <w:unhideWhenUsed/>
    <w:rsid w:val="00D22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B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B73"/>
    <w:rPr>
      <w:sz w:val="20"/>
      <w:szCs w:val="20"/>
    </w:rPr>
  </w:style>
  <w:style w:type="character" w:styleId="a9">
    <w:name w:val="Hyperlink"/>
    <w:basedOn w:val="a0"/>
    <w:uiPriority w:val="99"/>
    <w:unhideWhenUsed/>
    <w:rsid w:val="00D22B7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064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70CAC6-427C-448D-B0A5-C96AAE52E81C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257357A2-BE44-4866-8EC6-D282DD8D232E}">
      <dgm:prSet phldrT="[文字]" custT="1"/>
      <dgm:spPr/>
      <dgm:t>
        <a:bodyPr/>
        <a:lstStyle/>
        <a:p>
          <a:r>
            <a:rPr lang="en-US" altLang="zh-TW" sz="28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STEP 1</a:t>
          </a:r>
        </a:p>
        <a:p>
          <a:r>
            <a:rPr lang="zh-TW" altLang="en-US" sz="2800" b="1">
              <a:latin typeface="標楷體" panose="03000509000000000000" pitchFamily="65" charset="-120"/>
              <a:ea typeface="標楷體" panose="03000509000000000000" pitchFamily="65" charset="-120"/>
            </a:rPr>
            <a:t>委由研發處產學組</a:t>
          </a:r>
          <a:endParaRPr lang="en-US" altLang="zh-TW" sz="28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2800" b="1">
              <a:latin typeface="標楷體" panose="03000509000000000000" pitchFamily="65" charset="-120"/>
              <a:ea typeface="標楷體" panose="03000509000000000000" pitchFamily="65" charset="-120"/>
            </a:rPr>
            <a:t>申請組織之設置</a:t>
          </a:r>
        </a:p>
      </dgm:t>
    </dgm:pt>
    <dgm:pt modelId="{9C927453-3C27-4156-89D4-23C943BC3D4B}" type="parTrans" cxnId="{9563045F-EBD6-4936-BE78-51F3390F3DCD}">
      <dgm:prSet/>
      <dgm:spPr/>
      <dgm:t>
        <a:bodyPr/>
        <a:lstStyle/>
        <a:p>
          <a:endParaRPr lang="zh-TW" altLang="en-US"/>
        </a:p>
      </dgm:t>
    </dgm:pt>
    <dgm:pt modelId="{AB174CEC-E4BA-4D81-AAC0-8F46A74411C8}" type="sibTrans" cxnId="{9563045F-EBD6-4936-BE78-51F3390F3DCD}">
      <dgm:prSet/>
      <dgm:spPr/>
      <dgm:t>
        <a:bodyPr/>
        <a:lstStyle/>
        <a:p>
          <a:endParaRPr lang="zh-TW" altLang="en-US"/>
        </a:p>
      </dgm:t>
    </dgm:pt>
    <dgm:pt modelId="{F944A9B4-2637-4F11-A87E-6D8A5A849941}">
      <dgm:prSet phldrT="[文字]"/>
      <dgm:spPr/>
      <dgm:t>
        <a:bodyPr/>
        <a:lstStyle/>
        <a:p>
          <a:r>
            <a:rPr lang="en-US" altLang="zh-TW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STEP 2</a:t>
          </a:r>
        </a:p>
        <a:p>
          <a:r>
            <a:rPr lang="zh-TW" altLang="zh-TW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申請相關業務</a:t>
          </a:r>
          <a:endParaRPr lang="en-US" altLang="zh-TW" b="1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r>
            <a:rPr lang="zh-TW" altLang="zh-TW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之系統權限</a:t>
          </a:r>
          <a:endParaRPr lang="zh-TW" altLang="en-US"/>
        </a:p>
      </dgm:t>
    </dgm:pt>
    <dgm:pt modelId="{9133A678-4AE3-4939-93E5-956C2638D591}" type="parTrans" cxnId="{16759A49-5F94-465A-8078-32A8154DBF4D}">
      <dgm:prSet/>
      <dgm:spPr/>
      <dgm:t>
        <a:bodyPr/>
        <a:lstStyle/>
        <a:p>
          <a:endParaRPr lang="zh-TW" altLang="en-US"/>
        </a:p>
      </dgm:t>
    </dgm:pt>
    <dgm:pt modelId="{41731352-8476-4B98-9083-C3CF6AC3C432}" type="sibTrans" cxnId="{16759A49-5F94-465A-8078-32A8154DBF4D}">
      <dgm:prSet/>
      <dgm:spPr/>
      <dgm:t>
        <a:bodyPr/>
        <a:lstStyle/>
        <a:p>
          <a:endParaRPr lang="zh-TW" altLang="en-US"/>
        </a:p>
      </dgm:t>
    </dgm:pt>
    <dgm:pt modelId="{89DB820B-08CE-408C-851D-E48276B6939B}">
      <dgm:prSet phldrT="[文字]"/>
      <dgm:spPr/>
      <dgm:t>
        <a:bodyPr/>
        <a:lstStyle/>
        <a:p>
          <a:r>
            <a:rPr lang="en-US" altLang="zh-TW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STEP 3</a:t>
          </a:r>
        </a:p>
        <a:p>
          <a:r>
            <a:rPr lang="zh-TW" altLang="en-US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研究中心</a:t>
          </a:r>
          <a:r>
            <a:rPr lang="zh-TW" altLang="zh-TW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網頁建置</a:t>
          </a:r>
          <a:endParaRPr lang="zh-TW" altLang="en-US"/>
        </a:p>
      </dgm:t>
    </dgm:pt>
    <dgm:pt modelId="{3112AE9A-6D6C-4D83-8CE4-9A2FA7FD59B1}" type="parTrans" cxnId="{25AC010D-A1B9-4BEE-9FF5-A5D74C65E51A}">
      <dgm:prSet/>
      <dgm:spPr/>
      <dgm:t>
        <a:bodyPr/>
        <a:lstStyle/>
        <a:p>
          <a:endParaRPr lang="zh-TW" altLang="en-US"/>
        </a:p>
      </dgm:t>
    </dgm:pt>
    <dgm:pt modelId="{FFAF0232-320F-4D90-AA37-7304882B7765}" type="sibTrans" cxnId="{25AC010D-A1B9-4BEE-9FF5-A5D74C65E51A}">
      <dgm:prSet/>
      <dgm:spPr/>
      <dgm:t>
        <a:bodyPr/>
        <a:lstStyle/>
        <a:p>
          <a:endParaRPr lang="zh-TW" altLang="en-US"/>
        </a:p>
      </dgm:t>
    </dgm:pt>
    <dgm:pt modelId="{D0680E51-0912-48BF-8A11-9EB35C7E9BC9}" type="pres">
      <dgm:prSet presAssocID="{B670CAC6-427C-448D-B0A5-C96AAE52E81C}" presName="linearFlow" presStyleCnt="0">
        <dgm:presLayoutVars>
          <dgm:resizeHandles val="exact"/>
        </dgm:presLayoutVars>
      </dgm:prSet>
      <dgm:spPr/>
    </dgm:pt>
    <dgm:pt modelId="{CD02AA6B-5616-4D20-A790-575230EEF7EF}" type="pres">
      <dgm:prSet presAssocID="{257357A2-BE44-4866-8EC6-D282DD8D232E}" presName="node" presStyleLbl="node1" presStyleIdx="0" presStyleCnt="3" custScaleX="11685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A8E12CE-C362-4619-8A30-AA630CEE7BBE}" type="pres">
      <dgm:prSet presAssocID="{AB174CEC-E4BA-4D81-AAC0-8F46A74411C8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91E5264C-144D-4850-85C9-7D2A0E87080D}" type="pres">
      <dgm:prSet presAssocID="{AB174CEC-E4BA-4D81-AAC0-8F46A74411C8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9CDE3819-8A68-46F9-87FA-10FA15B11473}" type="pres">
      <dgm:prSet presAssocID="{F944A9B4-2637-4F11-A87E-6D8A5A849941}" presName="node" presStyleLbl="node1" presStyleIdx="1" presStyleCnt="3" custScaleX="12164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69D8AC7-DD4F-49B5-BB52-790B58B2115A}" type="pres">
      <dgm:prSet presAssocID="{41731352-8476-4B98-9083-C3CF6AC3C432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8DAC3EFF-42B3-418C-9D9C-FCF016B93EA5}" type="pres">
      <dgm:prSet presAssocID="{41731352-8476-4B98-9083-C3CF6AC3C432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A88F0584-7243-4440-912B-D3271FEE01E4}" type="pres">
      <dgm:prSet presAssocID="{89DB820B-08CE-408C-851D-E48276B6939B}" presName="node" presStyleLbl="node1" presStyleIdx="2" presStyleCnt="3" custScaleX="12324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49AF043-CE48-4D86-8C59-CB073F44631D}" type="presOf" srcId="{41731352-8476-4B98-9083-C3CF6AC3C432}" destId="{969D8AC7-DD4F-49B5-BB52-790B58B2115A}" srcOrd="0" destOrd="0" presId="urn:microsoft.com/office/officeart/2005/8/layout/process2"/>
    <dgm:cxn modelId="{3453B291-3EC4-4AAF-9CFE-E15D3BC5F85D}" type="presOf" srcId="{AB174CEC-E4BA-4D81-AAC0-8F46A74411C8}" destId="{91E5264C-144D-4850-85C9-7D2A0E87080D}" srcOrd="1" destOrd="0" presId="urn:microsoft.com/office/officeart/2005/8/layout/process2"/>
    <dgm:cxn modelId="{6B22EAA8-E55A-4E86-999D-9270F8F7E6EC}" type="presOf" srcId="{41731352-8476-4B98-9083-C3CF6AC3C432}" destId="{8DAC3EFF-42B3-418C-9D9C-FCF016B93EA5}" srcOrd="1" destOrd="0" presId="urn:microsoft.com/office/officeart/2005/8/layout/process2"/>
    <dgm:cxn modelId="{16759A49-5F94-465A-8078-32A8154DBF4D}" srcId="{B670CAC6-427C-448D-B0A5-C96AAE52E81C}" destId="{F944A9B4-2637-4F11-A87E-6D8A5A849941}" srcOrd="1" destOrd="0" parTransId="{9133A678-4AE3-4939-93E5-956C2638D591}" sibTransId="{41731352-8476-4B98-9083-C3CF6AC3C432}"/>
    <dgm:cxn modelId="{88E16D77-F491-48FA-B1CD-E6E7548358F3}" type="presOf" srcId="{89DB820B-08CE-408C-851D-E48276B6939B}" destId="{A88F0584-7243-4440-912B-D3271FEE01E4}" srcOrd="0" destOrd="0" presId="urn:microsoft.com/office/officeart/2005/8/layout/process2"/>
    <dgm:cxn modelId="{25AC010D-A1B9-4BEE-9FF5-A5D74C65E51A}" srcId="{B670CAC6-427C-448D-B0A5-C96AAE52E81C}" destId="{89DB820B-08CE-408C-851D-E48276B6939B}" srcOrd="2" destOrd="0" parTransId="{3112AE9A-6D6C-4D83-8CE4-9A2FA7FD59B1}" sibTransId="{FFAF0232-320F-4D90-AA37-7304882B7765}"/>
    <dgm:cxn modelId="{9563045F-EBD6-4936-BE78-51F3390F3DCD}" srcId="{B670CAC6-427C-448D-B0A5-C96AAE52E81C}" destId="{257357A2-BE44-4866-8EC6-D282DD8D232E}" srcOrd="0" destOrd="0" parTransId="{9C927453-3C27-4156-89D4-23C943BC3D4B}" sibTransId="{AB174CEC-E4BA-4D81-AAC0-8F46A74411C8}"/>
    <dgm:cxn modelId="{4F3E431C-A61E-4EA7-B321-DE1037F1B4CA}" type="presOf" srcId="{AB174CEC-E4BA-4D81-AAC0-8F46A74411C8}" destId="{EA8E12CE-C362-4619-8A30-AA630CEE7BBE}" srcOrd="0" destOrd="0" presId="urn:microsoft.com/office/officeart/2005/8/layout/process2"/>
    <dgm:cxn modelId="{815AD70C-771E-4A01-90DB-CF5CA7DE8A38}" type="presOf" srcId="{B670CAC6-427C-448D-B0A5-C96AAE52E81C}" destId="{D0680E51-0912-48BF-8A11-9EB35C7E9BC9}" srcOrd="0" destOrd="0" presId="urn:microsoft.com/office/officeart/2005/8/layout/process2"/>
    <dgm:cxn modelId="{8AF7F803-E202-4B11-93B0-B61945A469BF}" type="presOf" srcId="{257357A2-BE44-4866-8EC6-D282DD8D232E}" destId="{CD02AA6B-5616-4D20-A790-575230EEF7EF}" srcOrd="0" destOrd="0" presId="urn:microsoft.com/office/officeart/2005/8/layout/process2"/>
    <dgm:cxn modelId="{E3D43278-0938-4FF3-83ED-0AFE1A596136}" type="presOf" srcId="{F944A9B4-2637-4F11-A87E-6D8A5A849941}" destId="{9CDE3819-8A68-46F9-87FA-10FA15B11473}" srcOrd="0" destOrd="0" presId="urn:microsoft.com/office/officeart/2005/8/layout/process2"/>
    <dgm:cxn modelId="{45A83E4B-CEE8-47D2-B12F-EF211B0CC173}" type="presParOf" srcId="{D0680E51-0912-48BF-8A11-9EB35C7E9BC9}" destId="{CD02AA6B-5616-4D20-A790-575230EEF7EF}" srcOrd="0" destOrd="0" presId="urn:microsoft.com/office/officeart/2005/8/layout/process2"/>
    <dgm:cxn modelId="{C69E98CA-945A-4F7C-B8F1-F81B206BD67A}" type="presParOf" srcId="{D0680E51-0912-48BF-8A11-9EB35C7E9BC9}" destId="{EA8E12CE-C362-4619-8A30-AA630CEE7BBE}" srcOrd="1" destOrd="0" presId="urn:microsoft.com/office/officeart/2005/8/layout/process2"/>
    <dgm:cxn modelId="{CDFB4E41-2B35-466D-91EB-D925171017D0}" type="presParOf" srcId="{EA8E12CE-C362-4619-8A30-AA630CEE7BBE}" destId="{91E5264C-144D-4850-85C9-7D2A0E87080D}" srcOrd="0" destOrd="0" presId="urn:microsoft.com/office/officeart/2005/8/layout/process2"/>
    <dgm:cxn modelId="{438DE3EB-2C0F-4814-8C4B-C8A5DA8083F3}" type="presParOf" srcId="{D0680E51-0912-48BF-8A11-9EB35C7E9BC9}" destId="{9CDE3819-8A68-46F9-87FA-10FA15B11473}" srcOrd="2" destOrd="0" presId="urn:microsoft.com/office/officeart/2005/8/layout/process2"/>
    <dgm:cxn modelId="{0BBC9161-A172-412D-925C-147F7971C9B0}" type="presParOf" srcId="{D0680E51-0912-48BF-8A11-9EB35C7E9BC9}" destId="{969D8AC7-DD4F-49B5-BB52-790B58B2115A}" srcOrd="3" destOrd="0" presId="urn:microsoft.com/office/officeart/2005/8/layout/process2"/>
    <dgm:cxn modelId="{3B12D5B6-FEF4-4544-A810-EAFEDA90B478}" type="presParOf" srcId="{969D8AC7-DD4F-49B5-BB52-790B58B2115A}" destId="{8DAC3EFF-42B3-418C-9D9C-FCF016B93EA5}" srcOrd="0" destOrd="0" presId="urn:microsoft.com/office/officeart/2005/8/layout/process2"/>
    <dgm:cxn modelId="{39A936BF-7182-412E-8EAF-68424C2D24AA}" type="presParOf" srcId="{D0680E51-0912-48BF-8A11-9EB35C7E9BC9}" destId="{A88F0584-7243-4440-912B-D3271FEE01E4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02AA6B-5616-4D20-A790-575230EEF7EF}">
      <dsp:nvSpPr>
        <dsp:cNvPr id="0" name=""/>
        <dsp:cNvSpPr/>
      </dsp:nvSpPr>
      <dsp:spPr>
        <a:xfrm>
          <a:off x="1359763" y="3483"/>
          <a:ext cx="3747947" cy="178181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8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STEP 1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b="1" kern="1200">
              <a:latin typeface="標楷體" panose="03000509000000000000" pitchFamily="65" charset="-120"/>
              <a:ea typeface="標楷體" panose="03000509000000000000" pitchFamily="65" charset="-120"/>
            </a:rPr>
            <a:t>委由研發處產學組</a:t>
          </a:r>
          <a:endParaRPr lang="en-US" altLang="zh-TW" sz="28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b="1" kern="1200">
              <a:latin typeface="標楷體" panose="03000509000000000000" pitchFamily="65" charset="-120"/>
              <a:ea typeface="標楷體" panose="03000509000000000000" pitchFamily="65" charset="-120"/>
            </a:rPr>
            <a:t>申請組織之設置</a:t>
          </a:r>
        </a:p>
      </dsp:txBody>
      <dsp:txXfrm>
        <a:off x="1411951" y="55671"/>
        <a:ext cx="3643571" cy="1677438"/>
      </dsp:txXfrm>
    </dsp:sp>
    <dsp:sp modelId="{EA8E12CE-C362-4619-8A30-AA630CEE7BBE}">
      <dsp:nvSpPr>
        <dsp:cNvPr id="0" name=""/>
        <dsp:cNvSpPr/>
      </dsp:nvSpPr>
      <dsp:spPr>
        <a:xfrm rot="5400000">
          <a:off x="2899647" y="1829843"/>
          <a:ext cx="668180" cy="8018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100" kern="1200"/>
        </a:p>
      </dsp:txBody>
      <dsp:txXfrm rot="-5400000">
        <a:off x="2993192" y="1896661"/>
        <a:ext cx="481090" cy="467726"/>
      </dsp:txXfrm>
    </dsp:sp>
    <dsp:sp modelId="{9CDE3819-8A68-46F9-87FA-10FA15B11473}">
      <dsp:nvSpPr>
        <dsp:cNvPr id="0" name=""/>
        <dsp:cNvSpPr/>
      </dsp:nvSpPr>
      <dsp:spPr>
        <a:xfrm>
          <a:off x="1282933" y="2676205"/>
          <a:ext cx="3901607" cy="1781814"/>
        </a:xfrm>
        <a:prstGeom prst="roundRect">
          <a:avLst>
            <a:gd name="adj" fmla="val 1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7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STEP 2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27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申請相關業務</a:t>
          </a:r>
          <a:endParaRPr lang="en-US" altLang="zh-TW" sz="2700" b="1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27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之系統權限</a:t>
          </a:r>
          <a:endParaRPr lang="zh-TW" altLang="en-US" sz="2700" kern="1200"/>
        </a:p>
      </dsp:txBody>
      <dsp:txXfrm>
        <a:off x="1335121" y="2728393"/>
        <a:ext cx="3797231" cy="1677438"/>
      </dsp:txXfrm>
    </dsp:sp>
    <dsp:sp modelId="{969D8AC7-DD4F-49B5-BB52-790B58B2115A}">
      <dsp:nvSpPr>
        <dsp:cNvPr id="0" name=""/>
        <dsp:cNvSpPr/>
      </dsp:nvSpPr>
      <dsp:spPr>
        <a:xfrm rot="5400000">
          <a:off x="2899647" y="4502565"/>
          <a:ext cx="668180" cy="8018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100" kern="1200"/>
        </a:p>
      </dsp:txBody>
      <dsp:txXfrm rot="-5400000">
        <a:off x="2993192" y="4569383"/>
        <a:ext cx="481090" cy="467726"/>
      </dsp:txXfrm>
    </dsp:sp>
    <dsp:sp modelId="{A88F0584-7243-4440-912B-D3271FEE01E4}">
      <dsp:nvSpPr>
        <dsp:cNvPr id="0" name=""/>
        <dsp:cNvSpPr/>
      </dsp:nvSpPr>
      <dsp:spPr>
        <a:xfrm>
          <a:off x="1257323" y="5348926"/>
          <a:ext cx="3952827" cy="1781814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7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STEP 3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7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研究中心</a:t>
          </a:r>
          <a:r>
            <a:rPr lang="zh-TW" altLang="zh-TW" sz="27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網頁建置</a:t>
          </a:r>
          <a:endParaRPr lang="zh-TW" altLang="en-US" sz="2700" kern="1200"/>
        </a:p>
      </dsp:txBody>
      <dsp:txXfrm>
        <a:off x="1309511" y="5401114"/>
        <a:ext cx="3848451" cy="1677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user</cp:lastModifiedBy>
  <cp:revision>7</cp:revision>
  <cp:lastPrinted>2024-04-01T05:33:00Z</cp:lastPrinted>
  <dcterms:created xsi:type="dcterms:W3CDTF">2024-04-01T02:09:00Z</dcterms:created>
  <dcterms:modified xsi:type="dcterms:W3CDTF">2024-04-02T01:36:00Z</dcterms:modified>
</cp:coreProperties>
</file>