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B44" w:rsidRDefault="007C47BD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>
        <w:rPr>
          <w:rFonts w:ascii="標楷體" w:eastAsia="標楷體" w:hAnsi="標楷體"/>
          <w:b/>
          <w:color w:val="000000"/>
          <w:sz w:val="32"/>
          <w:szCs w:val="32"/>
        </w:rPr>
        <w:t>文藻學校財團法人文藻外語大學產官學合作計畫</w:t>
      </w:r>
    </w:p>
    <w:tbl>
      <w:tblPr>
        <w:tblW w:w="5000" w:type="pct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560"/>
        <w:gridCol w:w="2126"/>
        <w:gridCol w:w="61"/>
        <w:gridCol w:w="17"/>
        <w:gridCol w:w="1479"/>
        <w:gridCol w:w="496"/>
        <w:gridCol w:w="12"/>
        <w:gridCol w:w="1685"/>
        <w:gridCol w:w="139"/>
        <w:gridCol w:w="737"/>
        <w:gridCol w:w="533"/>
        <w:gridCol w:w="1837"/>
      </w:tblGrid>
      <w:tr w:rsidR="009C0421" w:rsidRPr="009C0421" w:rsidTr="009C0421">
        <w:trPr>
          <w:trHeight w:val="810"/>
        </w:trPr>
        <w:tc>
          <w:tcPr>
            <w:tcW w:w="10682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9C0421" w:rsidRPr="009C0421" w:rsidRDefault="009C0421" w:rsidP="009C0421">
            <w:pPr>
              <w:spacing w:line="400" w:lineRule="exact"/>
              <w:jc w:val="center"/>
              <w:rPr>
                <w:rFonts w:ascii="Times New Roman" w:hAnsi="Times New Roman" w:cs="Times New Roman"/>
              </w:rPr>
            </w:pPr>
            <w:r w:rsidRPr="009C0421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結案檢核表</w:t>
            </w:r>
            <w:r w:rsidRPr="009C0421">
              <w:rPr>
                <w:rFonts w:ascii="Times New Roman" w:eastAsia="標楷體" w:hAnsi="Times New Roman" w:cs="Times New Roman"/>
                <w:color w:val="000000"/>
                <w:szCs w:val="32"/>
              </w:rPr>
              <w:t>Verification Check-list for Final IGA Project</w:t>
            </w:r>
          </w:p>
        </w:tc>
      </w:tr>
      <w:tr w:rsidR="003D6B44" w:rsidTr="005B7919">
        <w:trPr>
          <w:trHeight w:hRule="exact" w:val="482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計畫名稱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438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合約編號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71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計畫主持人</w:t>
            </w:r>
          </w:p>
        </w:tc>
        <w:tc>
          <w:tcPr>
            <w:tcW w:w="21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200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系、所（中心）</w:t>
            </w:r>
          </w:p>
        </w:tc>
        <w:tc>
          <w:tcPr>
            <w:tcW w:w="182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職稱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997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合作單位</w:t>
            </w:r>
          </w:p>
        </w:tc>
        <w:tc>
          <w:tcPr>
            <w:tcW w:w="6015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附件</w:t>
            </w:r>
          </w:p>
        </w:tc>
        <w:tc>
          <w:tcPr>
            <w:tcW w:w="1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Pr="009424F2" w:rsidRDefault="009934E2">
            <w:pPr>
              <w:jc w:val="both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 w:rsidRPr="009424F2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□</w:t>
            </w:r>
            <w:r w:rsidRPr="009424F2">
              <w:rPr>
                <w:rFonts w:ascii="標楷體" w:eastAsia="標楷體" w:hAnsi="標楷體" w:cs="新細明體" w:hint="eastAsia"/>
                <w:sz w:val="16"/>
                <w:szCs w:val="16"/>
              </w:rPr>
              <w:t>已登錄教師TP系統</w:t>
            </w:r>
            <w:r>
              <w:rPr>
                <w:rFonts w:ascii="標楷體" w:eastAsia="標楷體" w:hAnsi="標楷體" w:cs="新細明體" w:hint="eastAsia"/>
                <w:sz w:val="16"/>
                <w:szCs w:val="16"/>
              </w:rPr>
              <w:t xml:space="preserve">(請附上傳頁面)      </w:t>
            </w:r>
            <w:r w:rsidR="007C47BD" w:rsidRPr="009424F2">
              <w:rPr>
                <w:rFonts w:ascii="標楷體" w:eastAsia="標楷體" w:hAnsi="標楷體"/>
                <w:color w:val="000000"/>
                <w:sz w:val="16"/>
                <w:szCs w:val="16"/>
              </w:rPr>
              <w:t>□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研究案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需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檢附</w:t>
            </w:r>
            <w:r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結案</w:t>
            </w:r>
            <w:r w:rsidR="006D1718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報告</w:t>
            </w:r>
          </w:p>
          <w:p w:rsidR="009424F2" w:rsidRDefault="009424F2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</w:p>
        </w:tc>
      </w:tr>
      <w:tr w:rsidR="003D6B44" w:rsidTr="005B7919">
        <w:trPr>
          <w:trHeight w:val="41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執行期間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年   月   日起，至   年   月   日止</w:t>
            </w:r>
          </w:p>
        </w:tc>
      </w:tr>
      <w:tr w:rsidR="00B57B0B" w:rsidTr="005B7919">
        <w:trPr>
          <w:trHeight w:val="76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:rsidR="00B57B0B" w:rsidRDefault="003A3416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完成</w:t>
            </w:r>
            <w:r w:rsidR="00B57B0B">
              <w:rPr>
                <w:rFonts w:ascii="標楷體" w:eastAsia="標楷體" w:hAnsi="標楷體" w:hint="eastAsia"/>
                <w:color w:val="000000"/>
              </w:rPr>
              <w:t>臨時人力退保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bottom"/>
          </w:tcPr>
          <w:p w:rsidR="00B57B0B" w:rsidRPr="003A3416" w:rsidRDefault="00B57B0B" w:rsidP="003A3416">
            <w:pPr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□是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，已辦理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退保時間：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年 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月 </w:t>
            </w:r>
            <w:r w:rsid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 w:color="000000" w:themeColor="text1"/>
              </w:rPr>
              <w:t xml:space="preserve">  日</w:t>
            </w:r>
            <w:r w:rsidR="00C414E7" w:rsidRP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□</w:t>
            </w:r>
            <w:r w:rsidR="00C414E7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無聘用人力</w:t>
            </w:r>
          </w:p>
          <w:p w:rsidR="00B57B0B" w:rsidRPr="006D1718" w:rsidRDefault="00B57B0B" w:rsidP="0034079A">
            <w:pPr>
              <w:pStyle w:val="Web"/>
            </w:pPr>
            <w:r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□否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 w:rsidR="006D1718" w:rsidRPr="006D1718">
              <w:rPr>
                <w:rFonts w:ascii="標楷體" w:eastAsia="標楷體" w:hAnsi="標楷體"/>
                <w:color w:val="000000"/>
                <w:sz w:val="20"/>
                <w:szCs w:val="20"/>
              </w:rPr>
              <w:t>若未依期限退保所衍生之保費，由計畫主持人支應</w:t>
            </w:r>
            <w:r w:rsidR="0034079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</w:t>
            </w:r>
            <w:r w:rsidR="00C41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                </w:t>
            </w:r>
            <w:r w:rsidR="003A3416" w:rsidRPr="003A3416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3D6B44" w:rsidTr="005B7919">
        <w:trPr>
          <w:trHeight w:hRule="exact" w:val="420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D6B44" w:rsidRDefault="009C0421" w:rsidP="009C0421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簽約金</w:t>
            </w:r>
            <w:r w:rsidR="007C47BD">
              <w:rPr>
                <w:rFonts w:ascii="標楷體" w:eastAsia="標楷體" w:hAnsi="標楷體"/>
                <w:color w:val="000000"/>
              </w:rPr>
              <w:t>額</w:t>
            </w:r>
          </w:p>
        </w:tc>
        <w:tc>
          <w:tcPr>
            <w:tcW w:w="220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ind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行政管理費</w:t>
            </w:r>
          </w:p>
        </w:tc>
        <w:tc>
          <w:tcPr>
            <w:tcW w:w="49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 xml:space="preserve">       元 (內含□ 外加□)</w:t>
            </w:r>
          </w:p>
        </w:tc>
      </w:tr>
      <w:tr w:rsidR="00110031" w:rsidTr="00110031">
        <w:trPr>
          <w:trHeight w:val="323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110031" w:rsidRDefault="00110031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結案說明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於契約截止日</w:t>
            </w:r>
            <w:r w:rsidR="0098691F">
              <w:rPr>
                <w:rFonts w:ascii="標楷體" w:eastAsia="標楷體" w:hAnsi="標楷體" w:hint="eastAsia"/>
                <w:color w:val="000000"/>
              </w:rPr>
              <w:t>後</w:t>
            </w:r>
            <w:r w:rsidR="0098691F" w:rsidRPr="0098691F">
              <w:rPr>
                <w:rFonts w:ascii="標楷體" w:eastAsia="標楷體" w:hAnsi="標楷體" w:hint="eastAsia"/>
                <w:color w:val="000000"/>
              </w:rPr>
              <w:t>三</w:t>
            </w:r>
            <w:r w:rsidR="0098691F" w:rsidRPr="0098691F">
              <w:rPr>
                <w:rFonts w:ascii="標楷體" w:eastAsia="標楷體" w:hAnsi="標楷體"/>
                <w:color w:val="000000"/>
              </w:rPr>
              <w:t>個月內填報</w:t>
            </w:r>
            <w:r>
              <w:rPr>
                <w:rFonts w:ascii="標楷體" w:eastAsia="標楷體" w:hAnsi="標楷體" w:hint="eastAsia"/>
                <w:color w:val="000000"/>
              </w:rPr>
              <w:t>完成</w:t>
            </w:r>
            <w:r>
              <w:rPr>
                <w:rFonts w:ascii="標楷體" w:eastAsia="標楷體" w:hAnsi="標楷體"/>
                <w:color w:val="000000"/>
              </w:rPr>
              <w:t xml:space="preserve">結案 </w:t>
            </w:r>
          </w:p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已</w:t>
            </w:r>
            <w:r>
              <w:rPr>
                <w:rFonts w:ascii="標楷體" w:eastAsia="標楷體" w:hAnsi="標楷體"/>
                <w:color w:val="000000"/>
              </w:rPr>
              <w:t>申請延長</w:t>
            </w:r>
            <w:r>
              <w:rPr>
                <w:rFonts w:ascii="標楷體" w:eastAsia="標楷體" w:hAnsi="標楷體" w:hint="eastAsia"/>
                <w:color w:val="000000"/>
              </w:rPr>
              <w:t>核銷</w:t>
            </w:r>
            <w:r>
              <w:rPr>
                <w:rFonts w:ascii="標楷體" w:eastAsia="標楷體" w:hAnsi="標楷體"/>
                <w:color w:val="000000"/>
              </w:rPr>
              <w:t>結案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(請檢附簽核完成之延長核銷申請表) </w:t>
            </w:r>
          </w:p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□逾期申請結案</w:t>
            </w:r>
            <w:r w:rsidR="00F64334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(請於下方說明逾期原因)</w:t>
            </w:r>
          </w:p>
          <w:p w:rsidR="00110031" w:rsidRDefault="00110031" w:rsidP="00110031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逾期</w:t>
            </w:r>
            <w:r w:rsidR="00F64334">
              <w:rPr>
                <w:rFonts w:ascii="標楷體" w:eastAsia="標楷體" w:hAnsi="標楷體" w:hint="eastAsia"/>
                <w:color w:val="000000"/>
              </w:rPr>
              <w:t>原因</w:t>
            </w:r>
            <w:r>
              <w:rPr>
                <w:rFonts w:ascii="標楷體" w:eastAsia="標楷體" w:hAnsi="標楷體" w:hint="eastAsia"/>
                <w:color w:val="000000"/>
              </w:rPr>
              <w:t>：</w:t>
            </w:r>
          </w:p>
        </w:tc>
      </w:tr>
      <w:tr w:rsidR="003D6B44" w:rsidTr="00D0312F">
        <w:trPr>
          <w:trHeight w:hRule="exact" w:val="558"/>
        </w:trPr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 w:rsidP="005B791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經費</w:t>
            </w:r>
            <w:r w:rsidR="005B7919">
              <w:rPr>
                <w:rFonts w:ascii="標楷體" w:eastAsia="標楷體" w:hAnsi="標楷體" w:hint="eastAsia"/>
                <w:color w:val="000000"/>
              </w:rPr>
              <w:t>使用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 w:rsidP="005B79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</w:t>
            </w:r>
            <w:r w:rsidR="007C47BD">
              <w:rPr>
                <w:rFonts w:ascii="標楷體" w:eastAsia="標楷體" w:hAnsi="標楷體"/>
                <w:color w:val="000000"/>
              </w:rPr>
              <w:t>入</w:t>
            </w:r>
            <w:r w:rsidR="005B7919">
              <w:rPr>
                <w:rFonts w:ascii="標楷體" w:eastAsia="標楷體" w:hAnsi="標楷體" w:hint="eastAsia"/>
                <w:color w:val="000000"/>
              </w:rPr>
              <w:t>帳</w:t>
            </w:r>
            <w:r w:rsidR="007C47BD">
              <w:rPr>
                <w:rFonts w:ascii="標楷體" w:eastAsia="標楷體" w:hAnsi="標楷體"/>
                <w:color w:val="000000"/>
              </w:rPr>
              <w:t>金額</w:t>
            </w:r>
          </w:p>
        </w:tc>
        <w:tc>
          <w:tcPr>
            <w:tcW w:w="69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D0312F">
        <w:trPr>
          <w:trHeight w:hRule="exact" w:val="574"/>
        </w:trPr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/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1F587D" w:rsidP="005B791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實際核</w:t>
            </w:r>
            <w:r w:rsidR="007C47BD">
              <w:rPr>
                <w:rFonts w:ascii="標楷體" w:eastAsia="標楷體" w:hAnsi="標楷體"/>
                <w:color w:val="000000"/>
              </w:rPr>
              <w:t>銷金額</w:t>
            </w:r>
          </w:p>
        </w:tc>
        <w:tc>
          <w:tcPr>
            <w:tcW w:w="6996" w:type="dxa"/>
            <w:gridSpan w:val="1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D0312F">
        <w:trPr>
          <w:trHeight w:hRule="exact" w:val="1049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98691F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計畫主持人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Pr="00F368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(</w:t>
            </w:r>
            <w:r w:rsidRPr="00150E6B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經費若有餘款，亦確認不再執行</w:t>
            </w:r>
            <w:r w:rsidRPr="00F36894">
              <w:rPr>
                <w:rFonts w:ascii="標楷體" w:eastAsia="標楷體" w:hAnsi="標楷體" w:hint="eastAsia"/>
                <w:color w:val="000000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系主任</w:t>
            </w:r>
          </w:p>
        </w:tc>
        <w:tc>
          <w:tcPr>
            <w:tcW w:w="21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院 長</w:t>
            </w:r>
          </w:p>
        </w:tc>
        <w:tc>
          <w:tcPr>
            <w:tcW w:w="23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85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會計室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3D6B44" w:rsidTr="005B7919">
        <w:trPr>
          <w:trHeight w:hRule="exact" w:val="1211"/>
        </w:trPr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7C47BD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研究發展處</w:t>
            </w:r>
          </w:p>
        </w:tc>
        <w:tc>
          <w:tcPr>
            <w:tcW w:w="9122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3D6B44" w:rsidRDefault="003D6B44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1F587D" w:rsidRPr="001F587D" w:rsidRDefault="007C47BD">
      <w:pPr>
        <w:snapToGrid w:val="0"/>
        <w:rPr>
          <w:rFonts w:ascii="標楷體" w:eastAsia="標楷體" w:hAnsi="標楷體" w:cs="標楷體"/>
          <w:color w:val="000000"/>
          <w:sz w:val="20"/>
          <w:szCs w:val="20"/>
        </w:rPr>
      </w:pPr>
      <w:r>
        <w:rPr>
          <w:rFonts w:ascii="標楷體" w:eastAsia="標楷體" w:hAnsi="標楷體" w:cs="標楷體"/>
          <w:b/>
          <w:color w:val="000000"/>
          <w:sz w:val="20"/>
          <w:szCs w:val="20"/>
        </w:rPr>
        <w:t>說明：</w:t>
      </w:r>
      <w:r>
        <w:rPr>
          <w:rFonts w:eastAsia="標楷體"/>
          <w:color w:val="000000"/>
          <w:sz w:val="20"/>
          <w:szCs w:val="20"/>
        </w:rPr>
        <w:t>除教育部或科技部專案研究外，產學合作案應依規定填報下列資料送交研究發展處存檔備查：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一</w:t>
      </w:r>
      <w:r>
        <w:rPr>
          <w:rFonts w:eastAsia="標楷體"/>
          <w:color w:val="000000"/>
          <w:sz w:val="20"/>
          <w:szCs w:val="20"/>
        </w:rPr>
        <w:t>)</w:t>
      </w:r>
      <w:r w:rsidR="00BC5076" w:rsidRPr="00BC5076">
        <w:rPr>
          <w:rFonts w:eastAsia="標楷體"/>
          <w:color w:val="000000"/>
          <w:sz w:val="20"/>
          <w:szCs w:val="20"/>
        </w:rPr>
        <w:t xml:space="preserve"> </w:t>
      </w:r>
      <w:r w:rsidR="00BC5076">
        <w:rPr>
          <w:rFonts w:eastAsia="標楷體"/>
          <w:color w:val="000000"/>
          <w:sz w:val="20"/>
          <w:szCs w:val="20"/>
        </w:rPr>
        <w:t>結案檢核表：計畫主持人須於結案日後</w:t>
      </w:r>
      <w:r w:rsidR="00BC5076">
        <w:rPr>
          <w:rFonts w:eastAsia="標楷體" w:hint="eastAsia"/>
          <w:color w:val="000000"/>
          <w:sz w:val="20"/>
          <w:szCs w:val="20"/>
        </w:rPr>
        <w:t>三</w:t>
      </w:r>
      <w:r w:rsidR="00BC5076">
        <w:rPr>
          <w:rFonts w:eastAsia="標楷體"/>
          <w:color w:val="000000"/>
          <w:sz w:val="20"/>
          <w:szCs w:val="20"/>
        </w:rPr>
        <w:t>個月內填報。</w:t>
      </w:r>
      <w:r>
        <w:rPr>
          <w:rFonts w:eastAsia="標楷體"/>
          <w:color w:val="000000"/>
          <w:sz w:val="20"/>
          <w:szCs w:val="20"/>
        </w:rPr>
        <w:t>(</w:t>
      </w:r>
      <w:r>
        <w:rPr>
          <w:rFonts w:eastAsia="標楷體"/>
          <w:color w:val="000000"/>
          <w:sz w:val="20"/>
          <w:szCs w:val="20"/>
        </w:rPr>
        <w:t>二</w:t>
      </w:r>
      <w:r>
        <w:rPr>
          <w:rFonts w:eastAsia="標楷體"/>
          <w:color w:val="000000"/>
          <w:sz w:val="20"/>
          <w:szCs w:val="20"/>
        </w:rPr>
        <w:t>)</w:t>
      </w:r>
      <w:r w:rsidR="00BC5076">
        <w:rPr>
          <w:rFonts w:eastAsia="標楷體"/>
          <w:color w:val="000000"/>
          <w:sz w:val="20"/>
          <w:szCs w:val="20"/>
        </w:rPr>
        <w:t xml:space="preserve"> </w:t>
      </w:r>
      <w:r>
        <w:rPr>
          <w:rFonts w:eastAsia="標楷體"/>
          <w:color w:val="000000"/>
          <w:sz w:val="20"/>
          <w:szCs w:val="20"/>
        </w:rPr>
        <w:t>結案報告及其他相關資料如成果發表會論文等：計畫主持人須於結案日後</w:t>
      </w:r>
      <w:r w:rsidR="003D510C">
        <w:rPr>
          <w:rFonts w:eastAsia="標楷體" w:hint="eastAsia"/>
          <w:color w:val="000000"/>
          <w:sz w:val="20"/>
          <w:szCs w:val="20"/>
        </w:rPr>
        <w:t>三</w:t>
      </w:r>
      <w:r>
        <w:rPr>
          <w:rFonts w:eastAsia="標楷體"/>
          <w:color w:val="000000"/>
          <w:sz w:val="20"/>
          <w:szCs w:val="20"/>
        </w:rPr>
        <w:t>個月內，以電子檔及書面方式送交。</w:t>
      </w:r>
      <w:r>
        <w:rPr>
          <w:rFonts w:ascii="標楷體" w:eastAsia="標楷體" w:hAnsi="標楷體" w:cs="標楷體"/>
          <w:b/>
          <w:color w:val="000000"/>
          <w:sz w:val="20"/>
          <w:szCs w:val="20"/>
        </w:rPr>
        <w:t>流程：</w:t>
      </w:r>
      <w:r>
        <w:rPr>
          <w:rFonts w:ascii="標楷體" w:eastAsia="標楷體" w:hAnsi="標楷體" w:cs="標楷體"/>
          <w:color w:val="000000"/>
          <w:sz w:val="20"/>
          <w:szCs w:val="20"/>
        </w:rPr>
        <w:t>計畫主持人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系主</w:t>
      </w:r>
      <w:bookmarkStart w:id="0" w:name="_GoBack"/>
      <w:bookmarkEnd w:id="0"/>
      <w:r>
        <w:rPr>
          <w:rFonts w:ascii="標楷體" w:eastAsia="標楷體" w:hAnsi="標楷體" w:cs="標楷體"/>
          <w:color w:val="000000"/>
          <w:sz w:val="20"/>
          <w:szCs w:val="20"/>
        </w:rPr>
        <w:t>任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院長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會計室</w:t>
      </w:r>
      <w:r>
        <w:rPr>
          <w:rFonts w:ascii="Wingdings" w:eastAsia="Wingdings" w:hAnsi="Wingdings" w:cs="Wingdings"/>
          <w:color w:val="000000"/>
          <w:sz w:val="20"/>
          <w:szCs w:val="20"/>
        </w:rPr>
        <w:t></w:t>
      </w:r>
      <w:r>
        <w:rPr>
          <w:rFonts w:ascii="標楷體" w:eastAsia="標楷體" w:hAnsi="標楷體" w:cs="標楷體"/>
          <w:color w:val="000000"/>
          <w:sz w:val="20"/>
          <w:szCs w:val="20"/>
        </w:rPr>
        <w:t>研究發展處</w:t>
      </w:r>
    </w:p>
    <w:sectPr w:rsidR="001F587D" w:rsidRPr="001F587D" w:rsidSect="003A3416">
      <w:footerReference w:type="default" r:id="rId7"/>
      <w:pgSz w:w="11906" w:h="16838"/>
      <w:pgMar w:top="720" w:right="720" w:bottom="284" w:left="720" w:header="0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2D2" w:rsidRDefault="000B52D2" w:rsidP="006C5F0A">
      <w:pPr>
        <w:spacing w:after="0" w:line="240" w:lineRule="auto"/>
      </w:pPr>
      <w:r>
        <w:separator/>
      </w:r>
    </w:p>
  </w:endnote>
  <w:endnote w:type="continuationSeparator" w:id="0">
    <w:p w:rsidR="000B52D2" w:rsidRDefault="000B52D2" w:rsidP="006C5F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311" w:rsidRPr="006D5311" w:rsidRDefault="000E5CEC">
    <w:pPr>
      <w:pStyle w:val="aa"/>
      <w:rPr>
        <w:rFonts w:ascii="Times New Roman" w:eastAsia="標楷體" w:hAnsi="Times New Roman" w:cs="Times New Roman"/>
        <w:sz w:val="18"/>
        <w:szCs w:val="18"/>
      </w:rPr>
    </w:pPr>
    <w:r>
      <w:rPr>
        <w:rFonts w:ascii="Times New Roman" w:eastAsia="標楷體" w:hAnsi="Times New Roman" w:cs="Times New Roman"/>
        <w:sz w:val="18"/>
        <w:szCs w:val="18"/>
      </w:rPr>
      <w:t>10</w:t>
    </w:r>
    <w:r>
      <w:rPr>
        <w:rFonts w:ascii="Times New Roman" w:eastAsia="標楷體" w:hAnsi="Times New Roman" w:cs="Times New Roman" w:hint="eastAsia"/>
        <w:sz w:val="18"/>
        <w:szCs w:val="18"/>
      </w:rPr>
      <w:t>8</w:t>
    </w:r>
    <w:r w:rsidR="006D5311" w:rsidRPr="006D5311">
      <w:rPr>
        <w:rFonts w:ascii="Times New Roman" w:eastAsia="標楷體" w:hAnsi="Times New Roman" w:cs="Times New Roman"/>
        <w:sz w:val="18"/>
        <w:szCs w:val="18"/>
      </w:rPr>
      <w:t>.</w:t>
    </w:r>
    <w:r w:rsidR="009C0421">
      <w:rPr>
        <w:rFonts w:ascii="Times New Roman" w:eastAsia="標楷體" w:hAnsi="Times New Roman" w:cs="Times New Roman" w:hint="eastAsia"/>
        <w:sz w:val="18"/>
        <w:szCs w:val="18"/>
      </w:rPr>
      <w:t>12</w:t>
    </w:r>
    <w:r w:rsidR="006D5311" w:rsidRPr="006D5311">
      <w:rPr>
        <w:rFonts w:ascii="Times New Roman" w:eastAsia="標楷體" w:hAnsi="Times New Roman" w:cs="Times New Roman"/>
        <w:sz w:val="18"/>
        <w:szCs w:val="18"/>
      </w:rPr>
      <w:t>.</w:t>
    </w:r>
    <w:r w:rsidR="002E15EB">
      <w:rPr>
        <w:rFonts w:ascii="Times New Roman" w:eastAsia="標楷體" w:hAnsi="Times New Roman" w:cs="Times New Roman" w:hint="eastAsia"/>
        <w:sz w:val="18"/>
        <w:szCs w:val="18"/>
      </w:rPr>
      <w:t>12</w:t>
    </w:r>
    <w:r w:rsidR="006D5311" w:rsidRPr="006D5311">
      <w:rPr>
        <w:rFonts w:ascii="Times New Roman" w:eastAsia="標楷體" w:hAnsi="Times New Roman" w:cs="Times New Roman"/>
        <w:sz w:val="18"/>
        <w:szCs w:val="18"/>
      </w:rPr>
      <w:t>修</w:t>
    </w:r>
    <w:r w:rsidR="008C098F">
      <w:rPr>
        <w:rFonts w:ascii="Times New Roman" w:eastAsia="標楷體" w:hAnsi="Times New Roman" w:cs="Times New Roman" w:hint="eastAsia"/>
        <w:sz w:val="18"/>
        <w:szCs w:val="18"/>
      </w:rPr>
      <w:t>正</w:t>
    </w:r>
  </w:p>
  <w:p w:rsidR="006D5311" w:rsidRDefault="006D531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2D2" w:rsidRDefault="000B52D2" w:rsidP="006C5F0A">
      <w:pPr>
        <w:spacing w:after="0" w:line="240" w:lineRule="auto"/>
      </w:pPr>
      <w:r>
        <w:separator/>
      </w:r>
    </w:p>
  </w:footnote>
  <w:footnote w:type="continuationSeparator" w:id="0">
    <w:p w:rsidR="000B52D2" w:rsidRDefault="000B52D2" w:rsidP="006C5F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44"/>
    <w:rsid w:val="000B2DE3"/>
    <w:rsid w:val="000B52D2"/>
    <w:rsid w:val="000E5CEC"/>
    <w:rsid w:val="00110031"/>
    <w:rsid w:val="001F587D"/>
    <w:rsid w:val="00293458"/>
    <w:rsid w:val="00296533"/>
    <w:rsid w:val="002E15EB"/>
    <w:rsid w:val="002F11F3"/>
    <w:rsid w:val="0034079A"/>
    <w:rsid w:val="003A3416"/>
    <w:rsid w:val="003D510C"/>
    <w:rsid w:val="003D6B44"/>
    <w:rsid w:val="004928CC"/>
    <w:rsid w:val="00556DEC"/>
    <w:rsid w:val="005B7919"/>
    <w:rsid w:val="005D1759"/>
    <w:rsid w:val="0067419C"/>
    <w:rsid w:val="006C5F0A"/>
    <w:rsid w:val="006D1718"/>
    <w:rsid w:val="006D5311"/>
    <w:rsid w:val="007C47BD"/>
    <w:rsid w:val="008C098F"/>
    <w:rsid w:val="0092680F"/>
    <w:rsid w:val="00936E2F"/>
    <w:rsid w:val="009424F2"/>
    <w:rsid w:val="0098691F"/>
    <w:rsid w:val="009934E2"/>
    <w:rsid w:val="009C0421"/>
    <w:rsid w:val="00A65290"/>
    <w:rsid w:val="00A91FBC"/>
    <w:rsid w:val="00B02225"/>
    <w:rsid w:val="00B424ED"/>
    <w:rsid w:val="00B57B0B"/>
    <w:rsid w:val="00BB05F1"/>
    <w:rsid w:val="00BC5076"/>
    <w:rsid w:val="00C414E7"/>
    <w:rsid w:val="00D0312F"/>
    <w:rsid w:val="00D10FBE"/>
    <w:rsid w:val="00EC3663"/>
    <w:rsid w:val="00F64334"/>
    <w:rsid w:val="00FE1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AE732E"/>
  <w15:docId w15:val="{FDCFF321-94D9-4E88-AF61-BA4ADD2AC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ahoma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4">
    <w:name w:val="List"/>
    <w:basedOn w:val="a"/>
    <w:rPr>
      <w:rFonts w:cs="Mangal"/>
    </w:rPr>
  </w:style>
  <w:style w:type="paragraph" w:customStyle="1" w:styleId="a5">
    <w:name w:val="圖表標示"/>
    <w:basedOn w:val="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a6">
    <w:name w:val="索引"/>
    <w:basedOn w:val="a"/>
    <w:qFormat/>
    <w:pPr>
      <w:suppressLineNumbers/>
    </w:pPr>
    <w:rPr>
      <w:rFonts w:cs="Mangal"/>
    </w:rPr>
  </w:style>
  <w:style w:type="paragraph" w:customStyle="1" w:styleId="a7">
    <w:name w:val="表格內容"/>
    <w:basedOn w:val="a"/>
    <w:qFormat/>
  </w:style>
  <w:style w:type="paragraph" w:styleId="a8">
    <w:name w:val="header"/>
    <w:basedOn w:val="a"/>
    <w:link w:val="a9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C5F0A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C5F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C5F0A"/>
    <w:rPr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D531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D531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D1718"/>
    <w:pPr>
      <w:spacing w:before="100" w:beforeAutospacing="1" w:after="100" w:afterAutospacing="1" w:line="240" w:lineRule="auto"/>
    </w:pPr>
    <w:rPr>
      <w:rFonts w:ascii="新細明體" w:hAnsi="新細明體" w:cs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D9357-E6FD-49C7-9674-FB3689747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wenzao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2019-12-18T07:40:00Z</cp:lastPrinted>
  <dcterms:created xsi:type="dcterms:W3CDTF">2019-12-23T00:20:00Z</dcterms:created>
  <dcterms:modified xsi:type="dcterms:W3CDTF">2020-02-05T01:32:00Z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wenzao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